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51638" w:rsidRDefault="00D113C1" w:rsidP="00D113C1">
      <w:pPr>
        <w:ind w:firstLine="709"/>
        <w:jc w:val="right"/>
      </w:pPr>
      <w:bookmarkStart w:id="0" w:name="_GoBack"/>
      <w:bookmarkEnd w:id="0"/>
      <w:r w:rsidRPr="00B51638">
        <w:t xml:space="preserve">Приложение </w:t>
      </w:r>
      <w:r w:rsidR="00FE734F">
        <w:t>№ 4</w:t>
      </w:r>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29112E"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Power line communication)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General Packet Radio Service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third generation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Default="00D113C1" w:rsidP="00D113C1">
      <w:pPr>
        <w:ind w:firstLine="709"/>
        <w:jc w:val="both"/>
        <w:rPr>
          <w:sz w:val="27"/>
          <w:szCs w:val="27"/>
        </w:rPr>
      </w:pPr>
    </w:p>
    <w:p w:rsidR="00D113C1" w:rsidRDefault="00D113C1" w:rsidP="00D113C1">
      <w:pPr>
        <w:ind w:firstLine="709"/>
        <w:jc w:val="both"/>
        <w:rPr>
          <w:sz w:val="27"/>
          <w:szCs w:val="27"/>
        </w:rPr>
      </w:pPr>
    </w:p>
    <w:p w:rsidR="00D113C1" w:rsidRPr="0029112E" w:rsidRDefault="00D113C1" w:rsidP="00D113C1">
      <w:pPr>
        <w:ind w:firstLine="709"/>
        <w:jc w:val="both"/>
        <w:rPr>
          <w:sz w:val="27"/>
          <w:szCs w:val="27"/>
        </w:rPr>
      </w:pPr>
    </w:p>
    <w:p w:rsidR="00D113C1" w:rsidRPr="0029112E" w:rsidRDefault="00D113C1" w:rsidP="00D113C1">
      <w:pPr>
        <w:ind w:firstLine="709"/>
        <w:jc w:val="both"/>
        <w:rPr>
          <w:sz w:val="27"/>
          <w:szCs w:val="27"/>
        </w:rPr>
      </w:pPr>
      <w:r w:rsidRPr="0029112E">
        <w:rPr>
          <w:sz w:val="27"/>
          <w:szCs w:val="27"/>
        </w:rPr>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полукосвенное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 xml:space="preserve">УСПД предназначен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lastRenderedPageBreak/>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пожарозащитного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(саморезами).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четырехквартирные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шкафу учета. Место установки приборов учета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 совместно или отдельно от концентратора (УСПД) и оборудования связи. Крепление шкафа предусмотреть к шкафу низкого напряжения КТП в 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lastRenderedPageBreak/>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Приведенные в данной документации размеры шкафов, типы  материалов,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D113C1" w:rsidP="00D113C1">
      <w:pPr>
        <w:ind w:firstLine="720"/>
        <w:jc w:val="both"/>
        <w:rPr>
          <w:sz w:val="27"/>
          <w:szCs w:val="27"/>
        </w:rPr>
      </w:pPr>
      <w:r w:rsidRPr="0029112E">
        <w:rPr>
          <w:sz w:val="27"/>
          <w:szCs w:val="27"/>
        </w:rPr>
        <w:t xml:space="preserve">Предпочтительным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w:t>
      </w:r>
      <w:r w:rsidRPr="0029112E">
        <w:rPr>
          <w:sz w:val="27"/>
          <w:szCs w:val="27"/>
        </w:rPr>
        <w:lastRenderedPageBreak/>
        <w:t xml:space="preserve">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Для подключения ответвления из провода СИП к неизолированным проводам ВЛ использовать прокалывающий зажим. Для подключения ответвлений к магистрали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ответвительного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Монтаж УСПД и оборудования связи в ТП осуществляется в шкафу низкого напряжения, при отсутствии места УСПД и оборудование связи монтируются в выносном шкафу, прикрепленном к шкафу низкого напряжения в удобном для обслуживания месте. В ТП закрытого типа монтаж приборов учета и УСПД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предусмотреть вынос антенны за пределы ТП. В отдельных случаях, для обеспечения надежной связи допускается установка шкафа УСПД на ближайшей к ТП опоре.</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 с маршрутизатором (УСПД) в электрощитовых ТП или на внешней стене здания, на высоте от уровня пола (земли) до нижней стенки щита не менее 1,3 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 рамках данных технических решений уровень ИВК не рассматривается, тестирование каналов связи при сдаче объекта выполнить в соответствии с эксплуатационной документацией ИВК.</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Установка 1ф. прибора на неизолированный провод (без разрыва) split – исполнение (ФЛ,</w:t>
      </w:r>
      <w:r>
        <w:rPr>
          <w:b/>
        </w:rPr>
        <w:t xml:space="preserve"> </w:t>
      </w:r>
      <w:r w:rsidRPr="00F844A2">
        <w:rPr>
          <w:b/>
        </w:rPr>
        <w:t>ЮЛ) с монтажом изолированного ответвления в сторону потребителя.</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E1466F">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E1466F">
            <w:pPr>
              <w:tabs>
                <w:tab w:val="left" w:pos="0"/>
              </w:tabs>
              <w:jc w:val="center"/>
              <w:rPr>
                <w:b/>
                <w:i/>
              </w:rPr>
            </w:pPr>
            <w:r w:rsidRPr="00F844A2">
              <w:rPr>
                <w:b/>
                <w:i/>
              </w:rPr>
              <w:t>№ п/п</w:t>
            </w:r>
          </w:p>
          <w:p w:rsidR="00D113C1" w:rsidRPr="00F844A2" w:rsidRDefault="00D113C1" w:rsidP="00E1466F">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F844A2">
              <w:rPr>
                <w:b/>
                <w:i/>
              </w:rPr>
              <w:t>Наименование</w:t>
            </w:r>
          </w:p>
          <w:p w:rsidR="00D113C1" w:rsidRPr="00F844A2" w:rsidRDefault="00D113C1" w:rsidP="00E1466F">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F844A2">
              <w:rPr>
                <w:b/>
                <w:i/>
              </w:rPr>
              <w:t>Ед. изм.</w:t>
            </w:r>
          </w:p>
          <w:p w:rsidR="00D113C1" w:rsidRPr="00F844A2" w:rsidRDefault="00D113C1" w:rsidP="00E1466F">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Default="00D113C1" w:rsidP="00E1466F">
            <w:pPr>
              <w:tabs>
                <w:tab w:val="left" w:pos="0"/>
              </w:tabs>
              <w:jc w:val="center"/>
              <w:rPr>
                <w:b/>
                <w:i/>
              </w:rPr>
            </w:pPr>
            <w:r w:rsidRPr="00F844A2">
              <w:rPr>
                <w:b/>
                <w:i/>
              </w:rPr>
              <w:t>Кол-во</w:t>
            </w:r>
          </w:p>
          <w:p w:rsidR="00D113C1" w:rsidRPr="00F844A2" w:rsidRDefault="00D113C1" w:rsidP="00E1466F">
            <w:pPr>
              <w:tabs>
                <w:tab w:val="left" w:pos="0"/>
              </w:tabs>
              <w:jc w:val="center"/>
              <w:rPr>
                <w:b/>
                <w:i/>
              </w:rPr>
            </w:pPr>
          </w:p>
        </w:tc>
      </w:tr>
      <w:tr w:rsidR="00D113C1" w:rsidRPr="00F844A2" w:rsidTr="00E1466F">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E1466F">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E1466F">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E1466F">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E1466F">
            <w:pPr>
              <w:shd w:val="clear" w:color="auto" w:fill="FFFFFF"/>
              <w:tabs>
                <w:tab w:val="left" w:pos="385"/>
              </w:tabs>
              <w:ind w:firstLine="45"/>
              <w:jc w:val="center"/>
              <w:rPr>
                <w:i/>
              </w:rPr>
            </w:pPr>
            <w:r w:rsidRPr="00F844A2">
              <w:rPr>
                <w:i/>
              </w:rPr>
              <w:t>1</w:t>
            </w:r>
          </w:p>
        </w:tc>
      </w:tr>
      <w:tr w:rsidR="00D113C1" w:rsidRPr="00F844A2" w:rsidTr="00E1466F">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E1466F">
            <w:pPr>
              <w:shd w:val="clear" w:color="auto" w:fill="FFFFFF"/>
              <w:tabs>
                <w:tab w:val="left" w:pos="1237"/>
              </w:tabs>
              <w:ind w:left="103"/>
              <w:rPr>
                <w:i/>
                <w:spacing w:val="-2"/>
              </w:rPr>
            </w:pPr>
            <w:r w:rsidRPr="00F844A2">
              <w:rPr>
                <w:i/>
                <w:spacing w:val="-2"/>
              </w:rPr>
              <w:t>2</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E1466F">
            <w:pPr>
              <w:shd w:val="clear" w:color="auto" w:fill="FFFFFF"/>
              <w:ind w:right="307"/>
              <w:rPr>
                <w:i/>
                <w:spacing w:val="-4"/>
              </w:rPr>
            </w:pPr>
            <w:r w:rsidRPr="00F844A2">
              <w:rPr>
                <w:i/>
                <w:spacing w:val="-4"/>
              </w:rPr>
              <w:t>Зажим анкерный</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E1466F">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E1466F">
            <w:pPr>
              <w:shd w:val="clear" w:color="auto" w:fill="FFFFFF"/>
              <w:tabs>
                <w:tab w:val="left" w:pos="385"/>
              </w:tabs>
              <w:ind w:firstLine="45"/>
              <w:jc w:val="center"/>
              <w:rPr>
                <w:i/>
              </w:rPr>
            </w:pPr>
            <w:r w:rsidRPr="00F844A2">
              <w:rPr>
                <w:i/>
              </w:rPr>
              <w:t>1</w:t>
            </w:r>
          </w:p>
        </w:tc>
      </w:tr>
      <w:tr w:rsidR="00D113C1" w:rsidRPr="00F844A2" w:rsidTr="00E1466F">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E1466F">
            <w:pPr>
              <w:shd w:val="clear" w:color="auto" w:fill="FFFFFF"/>
              <w:tabs>
                <w:tab w:val="left" w:pos="1237"/>
              </w:tabs>
              <w:ind w:left="103"/>
              <w:rPr>
                <w:i/>
                <w:spacing w:val="-2"/>
              </w:rPr>
            </w:pPr>
            <w:r w:rsidRPr="00F844A2">
              <w:rPr>
                <w:i/>
                <w:spacing w:val="-2"/>
              </w:rPr>
              <w:t>3</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E1466F">
            <w:pPr>
              <w:shd w:val="clear" w:color="auto" w:fill="FFFFFF"/>
              <w:ind w:right="307"/>
              <w:rPr>
                <w:i/>
                <w:spacing w:val="-4"/>
              </w:rPr>
            </w:pPr>
            <w:r w:rsidRPr="00F844A2">
              <w:rPr>
                <w:i/>
                <w:spacing w:val="-4"/>
              </w:rPr>
              <w:t xml:space="preserve">Зажим </w:t>
            </w:r>
            <w:r>
              <w:rPr>
                <w:i/>
                <w:spacing w:val="-4"/>
              </w:rPr>
              <w:t>плашечный</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E1466F">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E1466F">
            <w:pPr>
              <w:shd w:val="clear" w:color="auto" w:fill="FFFFFF"/>
              <w:tabs>
                <w:tab w:val="left" w:pos="385"/>
              </w:tabs>
              <w:ind w:firstLine="45"/>
              <w:jc w:val="center"/>
              <w:rPr>
                <w:i/>
              </w:rPr>
            </w:pPr>
            <w:r>
              <w:rPr>
                <w:i/>
              </w:rPr>
              <w:t>2</w:t>
            </w:r>
          </w:p>
        </w:tc>
      </w:tr>
      <w:tr w:rsidR="00D113C1" w:rsidRPr="00F844A2" w:rsidTr="00E1466F">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E1466F">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E1466F">
            <w:pPr>
              <w:shd w:val="clear" w:color="auto" w:fill="FFFFFF"/>
              <w:ind w:right="307"/>
              <w:rPr>
                <w:i/>
                <w:spacing w:val="-4"/>
              </w:rPr>
            </w:pPr>
            <w:r w:rsidRPr="00F844A2">
              <w:rPr>
                <w:i/>
                <w:spacing w:val="-4"/>
              </w:rPr>
              <w:t xml:space="preserve">Зажим </w:t>
            </w:r>
            <w:r>
              <w:rPr>
                <w:i/>
                <w:spacing w:val="-4"/>
              </w:rPr>
              <w:t>ответвительный</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E1466F">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E1466F">
            <w:pPr>
              <w:shd w:val="clear" w:color="auto" w:fill="FFFFFF"/>
              <w:tabs>
                <w:tab w:val="left" w:pos="385"/>
              </w:tabs>
              <w:ind w:firstLine="45"/>
              <w:jc w:val="center"/>
              <w:rPr>
                <w:i/>
              </w:rPr>
            </w:pPr>
            <w:r>
              <w:rPr>
                <w:i/>
              </w:rPr>
              <w:t>2</w:t>
            </w:r>
          </w:p>
        </w:tc>
      </w:tr>
      <w:tr w:rsidR="00D113C1" w:rsidRPr="00F844A2" w:rsidTr="00E1466F">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E1466F">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E1466F">
            <w:pPr>
              <w:shd w:val="clear" w:color="auto" w:fill="FFFFFF"/>
              <w:ind w:right="307"/>
              <w:rPr>
                <w:i/>
                <w:spacing w:val="-4"/>
              </w:rPr>
            </w:pPr>
            <w:r>
              <w:rPr>
                <w:i/>
                <w:spacing w:val="-4"/>
              </w:rPr>
              <w:t>Стяжка всепогодная, неоткрываемая,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E1466F">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E1466F">
            <w:pPr>
              <w:shd w:val="clear" w:color="auto" w:fill="FFFFFF"/>
              <w:tabs>
                <w:tab w:val="left" w:pos="385"/>
              </w:tabs>
              <w:ind w:firstLine="45"/>
              <w:jc w:val="center"/>
              <w:rPr>
                <w:i/>
              </w:rPr>
            </w:pPr>
            <w:r>
              <w:rPr>
                <w:i/>
              </w:rPr>
              <w:t>0,0</w:t>
            </w:r>
            <w:r w:rsidRPr="00F844A2">
              <w:rPr>
                <w:i/>
              </w:rPr>
              <w:t>2</w:t>
            </w:r>
          </w:p>
        </w:tc>
      </w:tr>
      <w:tr w:rsidR="00D113C1" w:rsidRPr="00F844A2" w:rsidTr="00E1466F">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E1466F">
            <w:pPr>
              <w:shd w:val="clear" w:color="auto" w:fill="FFFFFF"/>
              <w:tabs>
                <w:tab w:val="left" w:pos="1237"/>
              </w:tabs>
              <w:ind w:left="103"/>
              <w:rPr>
                <w:i/>
                <w:spacing w:val="-2"/>
              </w:rPr>
            </w:pPr>
            <w:r>
              <w:rPr>
                <w:i/>
                <w:spacing w:val="-2"/>
              </w:rPr>
              <w:t>6</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E1466F">
            <w:pPr>
              <w:shd w:val="clear" w:color="auto" w:fill="FFFFFF"/>
              <w:ind w:right="307"/>
              <w:rPr>
                <w:i/>
                <w:spacing w:val="-4"/>
              </w:rPr>
            </w:pPr>
            <w:r>
              <w:rPr>
                <w:i/>
                <w:spacing w:val="-4"/>
              </w:rPr>
              <w:t>Провод СИП-4 (2х16)</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E1466F">
            <w:pPr>
              <w:shd w:val="clear" w:color="auto" w:fill="FFFFFF"/>
              <w:tabs>
                <w:tab w:val="left" w:pos="385"/>
              </w:tabs>
              <w:ind w:firstLine="45"/>
              <w:jc w:val="center"/>
              <w:rPr>
                <w:i/>
              </w:rPr>
            </w:pPr>
            <w:r w:rsidRPr="00F844A2">
              <w:rPr>
                <w:i/>
              </w:rPr>
              <w:t>м</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E1466F">
            <w:pPr>
              <w:shd w:val="clear" w:color="auto" w:fill="FFFFFF"/>
              <w:tabs>
                <w:tab w:val="left" w:pos="385"/>
              </w:tabs>
              <w:ind w:firstLine="45"/>
              <w:jc w:val="center"/>
              <w:rPr>
                <w:i/>
              </w:rPr>
            </w:pPr>
            <w:r w:rsidRPr="00F844A2">
              <w:rPr>
                <w:i/>
              </w:rPr>
              <w:t>2</w:t>
            </w:r>
            <w:r>
              <w:rPr>
                <w:i/>
              </w:rPr>
              <w:t>5</w:t>
            </w:r>
          </w:p>
        </w:tc>
      </w:tr>
    </w:tbl>
    <w:p w:rsidR="00D113C1" w:rsidRDefault="00D113C1" w:rsidP="00D113C1">
      <w:pPr>
        <w:rPr>
          <w:rStyle w:val="13"/>
          <w:rFonts w:eastAsia="Calibri"/>
          <w:b w:val="0"/>
          <w:bCs w:val="0"/>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2569"/>
        </w:tabs>
        <w:rPr>
          <w:rFonts w:eastAsia="Calibri"/>
          <w:sz w:val="28"/>
          <w:szCs w:val="28"/>
        </w:rPr>
      </w:pPr>
      <w:r>
        <w:rPr>
          <w:rFonts w:eastAsia="Calibri"/>
          <w:sz w:val="28"/>
          <w:szCs w:val="28"/>
        </w:rPr>
        <w:tab/>
      </w:r>
    </w:p>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p>
    <w:p w:rsidR="00D113C1" w:rsidRDefault="00D113C1" w:rsidP="00D113C1">
      <w:pPr>
        <w:jc w:val="center"/>
        <w:rPr>
          <w:b/>
        </w:rPr>
      </w:pPr>
      <w:r>
        <w:rPr>
          <w:b/>
        </w:rPr>
        <w:t xml:space="preserve">№2. </w:t>
      </w:r>
      <w:r w:rsidRPr="001F1C2A">
        <w:rPr>
          <w:b/>
        </w:rPr>
        <w:t>Установка 1ф. прибора на неизолированный провод (в разрыв) split – исполнение (ФЛ</w:t>
      </w:r>
      <w:r>
        <w:rPr>
          <w:b/>
        </w:rPr>
        <w:t xml:space="preserve">, </w:t>
      </w:r>
      <w:r w:rsidRPr="001F1C2A">
        <w:rPr>
          <w:b/>
        </w:rPr>
        <w:t xml:space="preserve"> ЮЛ) с монтажом изолированного ответвления в сторону потребителя.</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70EE5F6C" wp14:editId="03CFB849">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7">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52DD7A59" wp14:editId="15AB7A28">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E1466F">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jc w:val="center"/>
              <w:rPr>
                <w:b/>
                <w:i/>
              </w:rPr>
            </w:pPr>
            <w:r w:rsidRPr="005D1059">
              <w:rPr>
                <w:b/>
                <w:i/>
              </w:rPr>
              <w:t>Наименование</w:t>
            </w:r>
          </w:p>
          <w:p w:rsidR="00D113C1" w:rsidRPr="005D1059" w:rsidRDefault="00D113C1" w:rsidP="00E1466F">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jc w:val="center"/>
              <w:rPr>
                <w:b/>
                <w:i/>
              </w:rPr>
            </w:pPr>
            <w:r w:rsidRPr="005D1059">
              <w:rPr>
                <w:b/>
                <w:i/>
              </w:rPr>
              <w:t>Ед. изм.</w:t>
            </w:r>
          </w:p>
          <w:p w:rsidR="00D113C1" w:rsidRPr="005D1059" w:rsidRDefault="00D113C1" w:rsidP="00E1466F">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E1466F">
            <w:pPr>
              <w:jc w:val="center"/>
              <w:rPr>
                <w:b/>
                <w:i/>
              </w:rPr>
            </w:pPr>
            <w:r w:rsidRPr="005D1059">
              <w:rPr>
                <w:b/>
                <w:i/>
              </w:rPr>
              <w:t>Кол-во</w:t>
            </w:r>
          </w:p>
        </w:tc>
      </w:tr>
      <w:tr w:rsidR="00D113C1" w:rsidRPr="005E1EB0" w:rsidTr="00E1466F">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sidRPr="005D1059">
              <w:rPr>
                <w:i/>
              </w:rPr>
              <w:t>1</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Pr>
                <w:i/>
              </w:rPr>
              <w:t>2</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3</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Зажим анкерный</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sidRPr="005D1059">
              <w:rPr>
                <w:i/>
              </w:rPr>
              <w:t>1</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4</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Зажим ответвительный</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sidRPr="005D1059">
              <w:rPr>
                <w:i/>
              </w:rPr>
              <w:t>2</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sidRPr="005D1059">
              <w:rPr>
                <w:i/>
              </w:rPr>
              <w:t>4</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Шайба - гровер</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sidRPr="005D1059">
              <w:rPr>
                <w:i/>
              </w:rPr>
              <w:t>4</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sidRPr="005D1059">
              <w:rPr>
                <w:i/>
              </w:rPr>
              <w:t>4</w:t>
            </w:r>
          </w:p>
        </w:tc>
      </w:tr>
      <w:tr w:rsidR="00D113C1" w:rsidRPr="005E1EB0" w:rsidTr="00E1466F">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E1466F">
            <w:pPr>
              <w:rPr>
                <w:i/>
              </w:rPr>
            </w:pPr>
            <w:r>
              <w:rPr>
                <w:i/>
              </w:rPr>
              <w:t>8</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E1466F">
            <w:pPr>
              <w:ind w:right="307"/>
              <w:rPr>
                <w:i/>
              </w:rPr>
            </w:pPr>
            <w:r w:rsidRPr="005D1059">
              <w:rPr>
                <w:i/>
              </w:rPr>
              <w:t>Провод СИП-4 2х16</w:t>
            </w:r>
            <w:r>
              <w:rPr>
                <w:i/>
              </w:rPr>
              <w:t xml:space="preserve"> </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E1466F">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E1466F">
            <w:pPr>
              <w:tabs>
                <w:tab w:val="left" w:pos="385"/>
              </w:tabs>
              <w:ind w:firstLine="45"/>
              <w:jc w:val="center"/>
              <w:rPr>
                <w:i/>
              </w:rPr>
            </w:pPr>
            <w:r>
              <w:rPr>
                <w:i/>
              </w:rPr>
              <w:t>25</w:t>
            </w:r>
          </w:p>
        </w:tc>
      </w:tr>
    </w:tbl>
    <w:p w:rsidR="00D113C1" w:rsidRPr="005D1059" w:rsidRDefault="00D113C1" w:rsidP="00D113C1">
      <w:pPr>
        <w:tabs>
          <w:tab w:val="left" w:pos="1578"/>
        </w:tabs>
      </w:pPr>
    </w:p>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p>
    <w:p w:rsidR="00D113C1" w:rsidRDefault="00D113C1" w:rsidP="00D113C1">
      <w:pPr>
        <w:jc w:val="center"/>
        <w:rPr>
          <w:b/>
        </w:rPr>
      </w:pPr>
      <w:r>
        <w:rPr>
          <w:b/>
        </w:rPr>
        <w:t xml:space="preserve">№3. </w:t>
      </w:r>
      <w:r w:rsidRPr="00A74DD5">
        <w:rPr>
          <w:b/>
        </w:rPr>
        <w:t>Установка однофазного БиЗ в комплекте с 1ф. электросчетчиком (PLC/RF технология), с ВА 2Р, ВН 2Р, с размещением  на фасаде (ФЛ</w:t>
      </w:r>
      <w:r>
        <w:rPr>
          <w:b/>
        </w:rPr>
        <w:t>,</w:t>
      </w:r>
      <w:r w:rsidRPr="00A74DD5">
        <w:rPr>
          <w:b/>
        </w:rPr>
        <w:t xml:space="preserve"> ЮЛ) с монтажом изолированного ответвления в сторону потребителя</w:t>
      </w:r>
      <w:r>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9" o:title=""/>
          </v:shape>
          <o:OLEObject Type="Embed" ProgID="Visio.Drawing.11" ShapeID="_x0000_i1025" DrawAspect="Content" ObjectID="_1580717826" r:id="rId10"/>
        </w:object>
      </w:r>
    </w:p>
    <w:p w:rsidR="00D113C1" w:rsidRPr="00A74DD5" w:rsidRDefault="00D113C1" w:rsidP="00D113C1">
      <w:pPr>
        <w:rPr>
          <w:lang w:val="en-US"/>
        </w:rPr>
      </w:pPr>
      <w:r w:rsidRPr="00A74DD5">
        <w:rPr>
          <w:b/>
        </w:rPr>
        <w:t>Спецификация материалов</w:t>
      </w:r>
    </w:p>
    <w:tbl>
      <w:tblPr>
        <w:tblW w:w="8080" w:type="dxa"/>
        <w:jc w:val="center"/>
        <w:tblInd w:w="40" w:type="dxa"/>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E1466F">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E1466F">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E1466F">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E1466F">
            <w:pPr>
              <w:tabs>
                <w:tab w:val="left" w:pos="0"/>
              </w:tabs>
              <w:jc w:val="center"/>
              <w:rPr>
                <w:b/>
                <w:i/>
              </w:rPr>
            </w:pPr>
            <w:r w:rsidRPr="00A74DD5">
              <w:rPr>
                <w:b/>
                <w:i/>
              </w:rPr>
              <w:t>1 ф. ввод</w:t>
            </w:r>
          </w:p>
        </w:tc>
      </w:tr>
      <w:tr w:rsidR="00D113C1" w:rsidRPr="005E1EB0" w:rsidTr="00E1466F">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E1466F">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E1466F">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E1466F">
            <w:pPr>
              <w:tabs>
                <w:tab w:val="left" w:pos="0"/>
              </w:tabs>
              <w:jc w:val="center"/>
              <w:rPr>
                <w:b/>
                <w:i/>
              </w:rPr>
            </w:pPr>
            <w:r w:rsidRPr="00A74DD5">
              <w:rPr>
                <w:b/>
                <w:i/>
              </w:rPr>
              <w:t>Кол-во</w:t>
            </w:r>
          </w:p>
        </w:tc>
      </w:tr>
      <w:tr w:rsidR="00D113C1" w:rsidRPr="005E1EB0" w:rsidTr="00E1466F">
        <w:trPr>
          <w:trHeight w:hRule="exact" w:val="376"/>
          <w:jc w:val="center"/>
        </w:trPr>
        <w:tc>
          <w:tcPr>
            <w:tcW w:w="781" w:type="dxa"/>
            <w:tcBorders>
              <w:top w:val="single" w:sz="12" w:space="0" w:color="auto"/>
              <w:left w:val="single" w:sz="12"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1</w:t>
            </w:r>
          </w:p>
        </w:tc>
        <w:tc>
          <w:tcPr>
            <w:tcW w:w="5528"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rPr>
            </w:pPr>
            <w:r w:rsidRPr="00A74DD5">
              <w:rPr>
                <w:i/>
                <w:spacing w:val="-2"/>
              </w:rPr>
              <w:t>Провод</w:t>
            </w:r>
            <w:r w:rsidRPr="00A74DD5">
              <w:rPr>
                <w:i/>
                <w:spacing w:val="-2"/>
                <w:lang w:val="en-US"/>
              </w:rPr>
              <w:t xml:space="preserve">  </w:t>
            </w:r>
            <w:r w:rsidRPr="00A74DD5">
              <w:rPr>
                <w:i/>
                <w:spacing w:val="-2"/>
              </w:rPr>
              <w:t xml:space="preserve">СИП - </w:t>
            </w:r>
            <w:r>
              <w:rPr>
                <w:i/>
                <w:spacing w:val="-2"/>
              </w:rPr>
              <w:t>4</w:t>
            </w:r>
            <w:r w:rsidRPr="00A74DD5">
              <w:rPr>
                <w:i/>
                <w:spacing w:val="2"/>
              </w:rPr>
              <w:t>(2х16)</w:t>
            </w:r>
          </w:p>
        </w:tc>
        <w:tc>
          <w:tcPr>
            <w:tcW w:w="1771"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smartTag w:uri="urn:schemas-microsoft-com:office:smarttags" w:element="metricconverter">
              <w:smartTagPr>
                <w:attr w:name="ProductID" w:val="0,025 км"/>
              </w:smartTagPr>
              <w:r w:rsidRPr="00A74DD5">
                <w:rPr>
                  <w:i/>
                  <w:spacing w:val="-2"/>
                </w:rPr>
                <w:t>0,0</w:t>
              </w:r>
              <w:r w:rsidRPr="00A74DD5">
                <w:rPr>
                  <w:i/>
                  <w:spacing w:val="-2"/>
                  <w:lang w:val="en-US"/>
                </w:rPr>
                <w:t>25</w:t>
              </w:r>
              <w:r w:rsidRPr="00A74DD5">
                <w:rPr>
                  <w:i/>
                  <w:spacing w:val="-2"/>
                </w:rPr>
                <w:t xml:space="preserve"> км</w:t>
              </w:r>
            </w:smartTag>
          </w:p>
        </w:tc>
      </w:tr>
      <w:tr w:rsidR="00D113C1" w:rsidRPr="005E1EB0" w:rsidTr="00E1466F">
        <w:trPr>
          <w:trHeight w:hRule="exact" w:val="378"/>
          <w:jc w:val="center"/>
        </w:trPr>
        <w:tc>
          <w:tcPr>
            <w:tcW w:w="781" w:type="dxa"/>
            <w:tcBorders>
              <w:top w:val="single" w:sz="6" w:space="0" w:color="auto"/>
              <w:left w:val="single" w:sz="12"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2</w:t>
            </w:r>
          </w:p>
        </w:tc>
        <w:tc>
          <w:tcPr>
            <w:tcW w:w="5528"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rPr>
            </w:pPr>
            <w:r w:rsidRPr="00A74DD5">
              <w:rPr>
                <w:i/>
                <w:spacing w:val="-3"/>
              </w:rPr>
              <w:t xml:space="preserve">Зажим анкерный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2 шт.</w:t>
            </w:r>
          </w:p>
        </w:tc>
      </w:tr>
      <w:tr w:rsidR="00D113C1" w:rsidRPr="005E1EB0" w:rsidTr="00E1466F">
        <w:trPr>
          <w:trHeight w:hRule="exact" w:val="397"/>
          <w:jc w:val="center"/>
        </w:trPr>
        <w:tc>
          <w:tcPr>
            <w:tcW w:w="781"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3</w:t>
            </w:r>
          </w:p>
        </w:tc>
        <w:tc>
          <w:tcPr>
            <w:tcW w:w="5528"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rPr>
            </w:pPr>
            <w:r w:rsidRPr="00A74DD5">
              <w:rPr>
                <w:i/>
                <w:spacing w:val="-3"/>
              </w:rPr>
              <w:t xml:space="preserve">Бандажный универсальный крюк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1 шт.</w:t>
            </w:r>
          </w:p>
        </w:tc>
      </w:tr>
      <w:tr w:rsidR="00D113C1" w:rsidRPr="005E1EB0" w:rsidTr="00E1466F">
        <w:trPr>
          <w:trHeight w:hRule="exact" w:val="414"/>
          <w:jc w:val="center"/>
        </w:trPr>
        <w:tc>
          <w:tcPr>
            <w:tcW w:w="781" w:type="dxa"/>
            <w:tcBorders>
              <w:top w:val="single" w:sz="6" w:space="0" w:color="auto"/>
              <w:left w:val="single" w:sz="12"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4</w:t>
            </w:r>
          </w:p>
        </w:tc>
        <w:tc>
          <w:tcPr>
            <w:tcW w:w="5528"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ight="307"/>
              <w:rPr>
                <w:i/>
              </w:rPr>
            </w:pPr>
            <w:r w:rsidRPr="00A74DD5">
              <w:rPr>
                <w:i/>
                <w:spacing w:val="-4"/>
              </w:rPr>
              <w:t xml:space="preserve">Зажим соединительный плашечный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2 шт.</w:t>
            </w:r>
          </w:p>
        </w:tc>
      </w:tr>
      <w:tr w:rsidR="00D113C1" w:rsidRPr="005E1EB0" w:rsidTr="00E1466F">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10 шт.</w:t>
            </w:r>
          </w:p>
        </w:tc>
      </w:tr>
      <w:tr w:rsidR="00D113C1" w:rsidRPr="005E1EB0" w:rsidTr="00E1466F">
        <w:trPr>
          <w:trHeight w:hRule="exact" w:val="418"/>
          <w:jc w:val="center"/>
        </w:trPr>
        <w:tc>
          <w:tcPr>
            <w:tcW w:w="781" w:type="dxa"/>
            <w:tcBorders>
              <w:top w:val="single" w:sz="4" w:space="0" w:color="auto"/>
              <w:left w:val="single" w:sz="12"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E1466F">
        <w:trPr>
          <w:trHeight w:hRule="exact" w:val="312"/>
          <w:jc w:val="center"/>
        </w:trPr>
        <w:tc>
          <w:tcPr>
            <w:tcW w:w="781"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7</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3"/>
              </w:rPr>
            </w:pPr>
            <w:r w:rsidRPr="00A74DD5">
              <w:rPr>
                <w:i/>
                <w:spacing w:val="-3"/>
              </w:rPr>
              <w:t>Бандажная стальная лента СОТ 37</w:t>
            </w:r>
            <w:r w:rsidRPr="00A74DD5">
              <w:rPr>
                <w:i/>
                <w:spacing w:val="-4"/>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smartTag w:uri="urn:schemas-microsoft-com:office:smarttags" w:element="metricconverter">
              <w:smartTagPr>
                <w:attr w:name="ProductID" w:val="2 м"/>
              </w:smartTagPr>
              <w:r w:rsidRPr="00A74DD5">
                <w:rPr>
                  <w:i/>
                </w:rPr>
                <w:t>2 м</w:t>
              </w:r>
            </w:smartTag>
          </w:p>
        </w:tc>
      </w:tr>
      <w:tr w:rsidR="00D113C1" w:rsidRPr="005E1EB0" w:rsidTr="00E1466F">
        <w:trPr>
          <w:trHeight w:hRule="exact" w:val="261"/>
          <w:jc w:val="center"/>
        </w:trPr>
        <w:tc>
          <w:tcPr>
            <w:tcW w:w="781"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8</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3"/>
              </w:rPr>
            </w:pPr>
            <w:r w:rsidRPr="00A74DD5">
              <w:rPr>
                <w:i/>
                <w:spacing w:val="-2"/>
              </w:rPr>
              <w:t>Скрепа  N</w:t>
            </w:r>
            <w:r w:rsidRPr="00A74DD5">
              <w:rPr>
                <w:i/>
                <w:spacing w:val="-2"/>
                <w:lang w:val="en-US"/>
              </w:rPr>
              <w:t>C</w:t>
            </w:r>
            <w:r w:rsidRPr="00A74DD5">
              <w:rPr>
                <w:i/>
                <w:spacing w:val="-2"/>
              </w:rPr>
              <w:t>20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2 шт.</w:t>
            </w:r>
          </w:p>
        </w:tc>
      </w:tr>
      <w:tr w:rsidR="00D113C1" w:rsidRPr="005E1EB0" w:rsidTr="00E1466F">
        <w:trPr>
          <w:trHeight w:hRule="exact" w:val="1328"/>
          <w:jc w:val="center"/>
        </w:trPr>
        <w:tc>
          <w:tcPr>
            <w:tcW w:w="781" w:type="dxa"/>
            <w:tcBorders>
              <w:left w:val="single" w:sz="12"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1 шт.</w:t>
            </w:r>
          </w:p>
        </w:tc>
      </w:tr>
      <w:tr w:rsidR="00D113C1" w:rsidRPr="005E1EB0" w:rsidTr="00E1466F">
        <w:trPr>
          <w:trHeight w:hRule="exact" w:val="588"/>
          <w:jc w:val="center"/>
        </w:trPr>
        <w:tc>
          <w:tcPr>
            <w:tcW w:w="781"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10</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3"/>
              </w:rPr>
              <w:t xml:space="preserve">Настенный крюк </w:t>
            </w:r>
            <w:r w:rsidRPr="00A74DD5">
              <w:rPr>
                <w:i/>
                <w:spacing w:val="-3"/>
                <w:lang w:val="en-US"/>
              </w:rPr>
              <w:t>SOT</w:t>
            </w:r>
            <w:r w:rsidRPr="00A74DD5">
              <w:rPr>
                <w:i/>
                <w:spacing w:val="-3"/>
              </w:rPr>
              <w:t xml:space="preserve"> 28.2</w:t>
            </w:r>
            <w:r w:rsidRPr="00A74DD5">
              <w:rPr>
                <w:i/>
                <w:spacing w:val="-4"/>
              </w:rPr>
              <w:t xml:space="preserve"> в комплекте с шурупами, дюбелями</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1 шт.</w:t>
            </w:r>
          </w:p>
        </w:tc>
      </w:tr>
      <w:tr w:rsidR="00D113C1" w:rsidRPr="005E1EB0" w:rsidTr="00E1466F">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rPr>
              <w:t>2 шт.</w:t>
            </w:r>
          </w:p>
        </w:tc>
      </w:tr>
      <w:tr w:rsidR="00D113C1" w:rsidRPr="005E1EB0" w:rsidTr="00E1466F">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E1466F">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E1466F">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E1466F">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r>
        <w:rPr>
          <w:rFonts w:eastAsia="Calibri"/>
          <w:sz w:val="28"/>
          <w:szCs w:val="28"/>
        </w:rPr>
        <w:tab/>
      </w:r>
    </w:p>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p>
    <w:p w:rsidR="00D113C1" w:rsidRDefault="00D113C1" w:rsidP="00D113C1">
      <w:pPr>
        <w:jc w:val="center"/>
        <w:rPr>
          <w:b/>
        </w:rPr>
      </w:pPr>
      <w:r>
        <w:rPr>
          <w:b/>
        </w:rPr>
        <w:t xml:space="preserve">№4. </w:t>
      </w:r>
      <w:r w:rsidRPr="00B86EFD">
        <w:rPr>
          <w:b/>
        </w:rPr>
        <w:t>Установка однофазного БиЗ в комплекте с 1ф. электросчетчиком (PLC/RF технология), с ВА 2Р, ВН 2Р, с размещением  на опоре (ФЛ</w:t>
      </w:r>
      <w:r>
        <w:rPr>
          <w:b/>
        </w:rPr>
        <w:t>,</w:t>
      </w:r>
      <w:r w:rsidRPr="00B86EFD">
        <w:rPr>
          <w:b/>
        </w:rPr>
        <w:t xml:space="preserve"> ЮЛ) с монтаж</w:t>
      </w:r>
      <w:r>
        <w:rPr>
          <w:b/>
        </w:rPr>
        <w:t>о</w:t>
      </w:r>
      <w:r w:rsidRPr="00B86EFD">
        <w:rPr>
          <w:b/>
        </w:rPr>
        <w:t>м изолированного ответвления в сторону потребителя.</w:t>
      </w:r>
    </w:p>
    <w:p w:rsidR="00D113C1" w:rsidRDefault="00D113C1" w:rsidP="00D113C1">
      <w:pPr>
        <w:jc w:val="both"/>
      </w:pPr>
      <w:r w:rsidRPr="005E1EB0">
        <w:object w:dxaOrig="15355" w:dyaOrig="8613">
          <v:shape id="_x0000_i1026" type="#_x0000_t75" style="width:460.5pt;height:244.5pt" o:ole="">
            <v:imagedata r:id="rId11" o:title=""/>
          </v:shape>
          <o:OLEObject Type="Embed" ProgID="Visio.Drawing.11" ShapeID="_x0000_i1026" DrawAspect="Content" ObjectID="_1580717827" r:id="rId12"/>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E1466F">
        <w:trPr>
          <w:trHeight w:hRule="exact" w:val="636"/>
          <w:jc w:val="center"/>
        </w:trPr>
        <w:tc>
          <w:tcPr>
            <w:tcW w:w="567" w:type="dxa"/>
            <w:vMerge w:val="restart"/>
            <w:shd w:val="clear" w:color="auto" w:fill="CCCCCC"/>
            <w:vAlign w:val="center"/>
          </w:tcPr>
          <w:p w:rsidR="00D113C1" w:rsidRPr="00B86EFD" w:rsidRDefault="00D113C1" w:rsidP="00E1466F">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E1466F">
            <w:pPr>
              <w:jc w:val="center"/>
              <w:rPr>
                <w:b/>
                <w:i/>
              </w:rPr>
            </w:pPr>
            <w:r w:rsidRPr="00B86EFD">
              <w:rPr>
                <w:b/>
                <w:i/>
              </w:rPr>
              <w:t>Наименование</w:t>
            </w:r>
          </w:p>
        </w:tc>
        <w:tc>
          <w:tcPr>
            <w:tcW w:w="1560" w:type="dxa"/>
            <w:shd w:val="clear" w:color="auto" w:fill="CCCCCC"/>
            <w:vAlign w:val="center"/>
          </w:tcPr>
          <w:p w:rsidR="00D113C1" w:rsidRPr="00B86EFD" w:rsidRDefault="00D113C1" w:rsidP="00E1466F">
            <w:pPr>
              <w:tabs>
                <w:tab w:val="left" w:pos="385"/>
              </w:tabs>
              <w:ind w:firstLine="45"/>
              <w:jc w:val="center"/>
              <w:rPr>
                <w:b/>
                <w:i/>
              </w:rPr>
            </w:pPr>
            <w:r w:rsidRPr="00B86EFD">
              <w:rPr>
                <w:b/>
                <w:i/>
              </w:rPr>
              <w:t>1 ф. ввод</w:t>
            </w:r>
          </w:p>
        </w:tc>
      </w:tr>
      <w:tr w:rsidR="00D113C1" w:rsidRPr="005E1EB0" w:rsidTr="00E1466F">
        <w:trPr>
          <w:trHeight w:hRule="exact" w:val="276"/>
          <w:jc w:val="center"/>
        </w:trPr>
        <w:tc>
          <w:tcPr>
            <w:tcW w:w="567" w:type="dxa"/>
            <w:vMerge/>
            <w:shd w:val="clear" w:color="auto" w:fill="CCCCCC"/>
            <w:vAlign w:val="center"/>
          </w:tcPr>
          <w:p w:rsidR="00D113C1" w:rsidRPr="00B86EFD" w:rsidRDefault="00D113C1" w:rsidP="00E1466F">
            <w:pPr>
              <w:ind w:firstLine="38"/>
              <w:jc w:val="center"/>
              <w:rPr>
                <w:i/>
              </w:rPr>
            </w:pPr>
          </w:p>
        </w:tc>
        <w:tc>
          <w:tcPr>
            <w:tcW w:w="5953" w:type="dxa"/>
            <w:vMerge/>
            <w:shd w:val="clear" w:color="auto" w:fill="CCCCCC"/>
          </w:tcPr>
          <w:p w:rsidR="00D113C1" w:rsidRPr="00B86EFD" w:rsidRDefault="00D113C1" w:rsidP="00E1466F">
            <w:pPr>
              <w:rPr>
                <w:i/>
              </w:rPr>
            </w:pPr>
          </w:p>
        </w:tc>
        <w:tc>
          <w:tcPr>
            <w:tcW w:w="1560" w:type="dxa"/>
            <w:shd w:val="clear" w:color="auto" w:fill="CCCCCC"/>
            <w:vAlign w:val="center"/>
          </w:tcPr>
          <w:p w:rsidR="00D113C1" w:rsidRPr="00B86EFD" w:rsidRDefault="00D113C1" w:rsidP="00E1466F">
            <w:pPr>
              <w:tabs>
                <w:tab w:val="left" w:pos="385"/>
              </w:tabs>
              <w:ind w:firstLine="45"/>
              <w:jc w:val="center"/>
              <w:rPr>
                <w:b/>
                <w:i/>
              </w:rPr>
            </w:pPr>
            <w:r w:rsidRPr="00B86EFD">
              <w:rPr>
                <w:b/>
                <w:i/>
              </w:rPr>
              <w:t>Кол-во</w:t>
            </w:r>
          </w:p>
        </w:tc>
      </w:tr>
      <w:tr w:rsidR="00D113C1" w:rsidRPr="005E1EB0" w:rsidTr="00E1466F">
        <w:trPr>
          <w:trHeight w:hRule="exact" w:val="317"/>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2"/>
              </w:rPr>
              <w:t xml:space="preserve">Провод  СИП - </w:t>
            </w:r>
            <w:r>
              <w:rPr>
                <w:i/>
                <w:spacing w:val="-2"/>
              </w:rPr>
              <w:t>4</w:t>
            </w:r>
            <w:r w:rsidRPr="00B86EFD">
              <w:rPr>
                <w:i/>
                <w:spacing w:val="-2"/>
                <w:lang w:val="en-US"/>
              </w:rPr>
              <w:t xml:space="preserve"> </w:t>
            </w:r>
            <w:r w:rsidRPr="00B86EFD">
              <w:rPr>
                <w:i/>
                <w:spacing w:val="2"/>
              </w:rPr>
              <w:t>(2х16)</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0,03 км"/>
              </w:smartTagPr>
              <w:r w:rsidRPr="00B86EFD">
                <w:rPr>
                  <w:i/>
                  <w:spacing w:val="-2"/>
                </w:rPr>
                <w:t>0,03 км</w:t>
              </w:r>
            </w:smartTag>
          </w:p>
        </w:tc>
      </w:tr>
      <w:tr w:rsidR="00D113C1" w:rsidRPr="005E1EB0" w:rsidTr="00E1466F">
        <w:trPr>
          <w:trHeight w:hRule="exact" w:val="350"/>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2</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3"/>
              </w:rPr>
              <w:t xml:space="preserve">Зажим анкерный </w:t>
            </w:r>
            <w:r w:rsidRPr="00B86EFD">
              <w:rPr>
                <w:i/>
                <w:spacing w:val="-3"/>
                <w:lang w:val="en-US"/>
              </w:rPr>
              <w:t>DN</w:t>
            </w:r>
            <w:r w:rsidRPr="00B86EFD">
              <w:rPr>
                <w:i/>
                <w:spacing w:val="-3"/>
              </w:rPr>
              <w:t>1</w:t>
            </w:r>
            <w:r w:rsidRPr="00B86EFD">
              <w:rPr>
                <w:i/>
                <w:spacing w:val="-3"/>
                <w:lang w:val="en-US"/>
              </w:rPr>
              <w:t>23</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2 шт.</w:t>
            </w:r>
          </w:p>
        </w:tc>
      </w:tr>
      <w:tr w:rsidR="00D113C1" w:rsidRPr="005E1EB0" w:rsidTr="00E1466F">
        <w:trPr>
          <w:trHeight w:hRule="exact" w:val="367"/>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3</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3"/>
              </w:rPr>
              <w:t xml:space="preserve">Бандажный универсальный крюк </w:t>
            </w:r>
            <w:r w:rsidRPr="00B86EFD">
              <w:rPr>
                <w:i/>
                <w:spacing w:val="-3"/>
                <w:lang w:val="en-US"/>
              </w:rPr>
              <w:t>SOT</w:t>
            </w:r>
            <w:r w:rsidRPr="00B86EFD">
              <w:rPr>
                <w:i/>
                <w:spacing w:val="-3"/>
              </w:rPr>
              <w:t xml:space="preserve"> 76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1 шт.</w:t>
            </w:r>
          </w:p>
        </w:tc>
      </w:tr>
      <w:tr w:rsidR="00D113C1" w:rsidRPr="005E1EB0" w:rsidTr="00E1466F">
        <w:trPr>
          <w:trHeight w:hRule="exact" w:val="324"/>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4</w:t>
            </w:r>
          </w:p>
        </w:tc>
        <w:tc>
          <w:tcPr>
            <w:tcW w:w="5953" w:type="dxa"/>
            <w:shd w:val="clear" w:color="auto" w:fill="FFFFFF"/>
            <w:vAlign w:val="center"/>
          </w:tcPr>
          <w:p w:rsidR="00D113C1" w:rsidRPr="00B86EFD" w:rsidRDefault="00D113C1" w:rsidP="00E1466F">
            <w:pPr>
              <w:shd w:val="clear" w:color="auto" w:fill="FFFFFF"/>
              <w:ind w:right="307"/>
              <w:rPr>
                <w:i/>
              </w:rPr>
            </w:pPr>
            <w:r w:rsidRPr="00B86EFD">
              <w:rPr>
                <w:i/>
                <w:spacing w:val="-4"/>
              </w:rPr>
              <w:t>Зажим соединительный плашечный SL 37.1 (</w:t>
            </w:r>
            <w:r w:rsidRPr="00B86EFD">
              <w:rPr>
                <w:i/>
                <w:spacing w:val="-4"/>
                <w:lang w:val="en-US"/>
              </w:rPr>
              <w:t>CD</w:t>
            </w:r>
            <w:r w:rsidRPr="00B86EFD">
              <w:rPr>
                <w:i/>
                <w:spacing w:val="-4"/>
              </w:rPr>
              <w:t xml:space="preserve"> 35)</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2 шт.</w:t>
            </w:r>
          </w:p>
        </w:tc>
      </w:tr>
      <w:tr w:rsidR="00D113C1" w:rsidRPr="005E1EB0" w:rsidTr="00E1466F">
        <w:trPr>
          <w:trHeight w:hRule="exact" w:val="663"/>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113C1" w:rsidRPr="005E1EB0" w:rsidTr="00E1466F">
        <w:trPr>
          <w:trHeight w:hRule="exact" w:val="432"/>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113C1" w:rsidRPr="00B86EFD" w:rsidRDefault="00D113C1" w:rsidP="00E1466F">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113C1" w:rsidRPr="005E1EB0" w:rsidTr="00E1466F">
        <w:trPr>
          <w:trHeight w:hRule="exact" w:val="693"/>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113C1" w:rsidRPr="00B86EFD" w:rsidRDefault="00D113C1" w:rsidP="00E1466F">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113C1" w:rsidRPr="005E1EB0" w:rsidTr="00E1466F">
        <w:trPr>
          <w:trHeight w:hRule="exact" w:val="292"/>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113C1" w:rsidRPr="00B86EFD" w:rsidRDefault="00D113C1" w:rsidP="00E1466F">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lang w:val="en-US"/>
              </w:rPr>
              <w:t>4</w:t>
            </w:r>
            <w:r w:rsidRPr="00B86EFD">
              <w:rPr>
                <w:i/>
              </w:rPr>
              <w:t xml:space="preserve"> шт.</w:t>
            </w:r>
          </w:p>
        </w:tc>
      </w:tr>
      <w:tr w:rsidR="00D113C1" w:rsidRPr="005E1EB0" w:rsidTr="00E1466F">
        <w:trPr>
          <w:trHeight w:hRule="exact" w:val="1276"/>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113C1" w:rsidRPr="00B86EFD" w:rsidRDefault="00D113C1" w:rsidP="00E1466F">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1 шт.</w:t>
            </w:r>
          </w:p>
        </w:tc>
      </w:tr>
      <w:tr w:rsidR="00D113C1" w:rsidRPr="005E1EB0" w:rsidTr="00E1466F">
        <w:trPr>
          <w:trHeight w:hRule="exact" w:val="428"/>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10</w:t>
            </w:r>
          </w:p>
        </w:tc>
        <w:tc>
          <w:tcPr>
            <w:tcW w:w="5953" w:type="dxa"/>
            <w:shd w:val="clear" w:color="auto" w:fill="FFFFFF"/>
            <w:vAlign w:val="center"/>
          </w:tcPr>
          <w:p w:rsidR="00D113C1" w:rsidRPr="00B86EFD" w:rsidRDefault="00D113C1" w:rsidP="00E1466F">
            <w:pPr>
              <w:shd w:val="clear" w:color="auto" w:fill="FFFFFF"/>
              <w:rPr>
                <w:i/>
                <w:spacing w:val="-2"/>
              </w:rPr>
            </w:pPr>
            <w:r w:rsidRPr="00B86EFD">
              <w:rPr>
                <w:i/>
                <w:spacing w:val="-3"/>
              </w:rPr>
              <w:t xml:space="preserve">Настенный крюк </w:t>
            </w:r>
            <w:r w:rsidRPr="00B86EFD">
              <w:rPr>
                <w:i/>
                <w:spacing w:val="-4"/>
              </w:rPr>
              <w:t>в комплекте с шурупами, дюбелями</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 xml:space="preserve"> 1 шт.</w:t>
            </w:r>
          </w:p>
        </w:tc>
      </w:tr>
      <w:tr w:rsidR="00D113C1" w:rsidRPr="005E1EB0" w:rsidTr="00E1466F">
        <w:trPr>
          <w:trHeight w:hRule="exact" w:val="575"/>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113C1" w:rsidRPr="00B86EFD" w:rsidRDefault="00D113C1" w:rsidP="00E1466F">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2 шт.</w:t>
            </w:r>
          </w:p>
        </w:tc>
      </w:tr>
      <w:tr w:rsidR="00D113C1" w:rsidRPr="005E1EB0" w:rsidTr="00E1466F">
        <w:trPr>
          <w:trHeight w:hRule="exact" w:val="313"/>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113C1" w:rsidRPr="00B86EFD" w:rsidRDefault="00D113C1" w:rsidP="00E1466F">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lang w:val="en-US"/>
              </w:rPr>
              <w:t>0</w:t>
            </w:r>
            <w:r w:rsidRPr="00B86EFD">
              <w:rPr>
                <w:i/>
              </w:rPr>
              <w:t>,007 км</w:t>
            </w:r>
          </w:p>
        </w:tc>
      </w:tr>
      <w:tr w:rsidR="00D113C1" w:rsidRPr="005E1EB0" w:rsidTr="00E1466F">
        <w:trPr>
          <w:trHeight w:hRule="exact" w:val="364"/>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113C1" w:rsidRPr="00B86EFD" w:rsidRDefault="00D113C1" w:rsidP="00E1466F">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5 шт.</w:t>
            </w:r>
          </w:p>
        </w:tc>
      </w:tr>
    </w:tbl>
    <w:p w:rsidR="00D113C1" w:rsidRDefault="00D113C1" w:rsidP="00D113C1">
      <w:pPr>
        <w:tabs>
          <w:tab w:val="left" w:pos="2569"/>
        </w:tabs>
        <w:rPr>
          <w:rFonts w:eastAsia="Calibri"/>
          <w:sz w:val="28"/>
          <w:szCs w:val="28"/>
        </w:rPr>
      </w:pPr>
    </w:p>
    <w:p w:rsidR="00D113C1" w:rsidRDefault="00D113C1" w:rsidP="00D113C1">
      <w:pPr>
        <w:tabs>
          <w:tab w:val="left" w:pos="2569"/>
        </w:tabs>
        <w:rPr>
          <w:rFonts w:eastAsia="Calibri"/>
          <w:sz w:val="28"/>
          <w:szCs w:val="28"/>
        </w:rPr>
      </w:pPr>
      <w:r>
        <w:rPr>
          <w:rFonts w:eastAsia="Calibri"/>
          <w:sz w:val="28"/>
          <w:szCs w:val="28"/>
        </w:rPr>
        <w:tab/>
      </w:r>
    </w:p>
    <w:p w:rsidR="00D113C1" w:rsidRDefault="00D113C1" w:rsidP="00D113C1">
      <w:pPr>
        <w:tabs>
          <w:tab w:val="left" w:pos="2569"/>
        </w:tabs>
        <w:rPr>
          <w:rFonts w:eastAsia="Calibri"/>
          <w:sz w:val="28"/>
          <w:szCs w:val="28"/>
        </w:rPr>
      </w:pPr>
    </w:p>
    <w:p w:rsidR="00D113C1" w:rsidRDefault="00D113C1" w:rsidP="00D113C1">
      <w:pPr>
        <w:jc w:val="center"/>
        <w:rPr>
          <w:b/>
        </w:rPr>
      </w:pPr>
      <w:r>
        <w:rPr>
          <w:b/>
        </w:rPr>
        <w:t xml:space="preserve">№5. </w:t>
      </w:r>
      <w:r w:rsidRPr="00091447">
        <w:rPr>
          <w:b/>
        </w:rPr>
        <w:t>Установка однофазного БиЗ в комплекте с 1ф. электросчетчиком (GSM технология), с ВА 2Р, ВН 2Р, с размещением  на опоре (ФЛ</w:t>
      </w:r>
      <w:r>
        <w:rPr>
          <w:b/>
        </w:rPr>
        <w:t>,</w:t>
      </w:r>
      <w:r w:rsidRPr="00091447">
        <w:rPr>
          <w:b/>
        </w:rPr>
        <w:t xml:space="preserve"> ЮЛ) с монтажом изолированного ответвления в сторону потребителя</w:t>
      </w:r>
      <w:r>
        <w:rPr>
          <w:b/>
        </w:rPr>
        <w:t>.</w:t>
      </w:r>
    </w:p>
    <w:p w:rsidR="00D113C1" w:rsidRDefault="00D113C1" w:rsidP="00D113C1">
      <w:pPr>
        <w:jc w:val="center"/>
      </w:pPr>
      <w:r w:rsidRPr="005E1EB0">
        <w:object w:dxaOrig="15355" w:dyaOrig="8613">
          <v:shape id="_x0000_i1027" type="#_x0000_t75" style="width:460.5pt;height:244.5pt" o:ole="">
            <v:imagedata r:id="rId11" o:title=""/>
          </v:shape>
          <o:OLEObject Type="Embed" ProgID="Visio.Drawing.11" ShapeID="_x0000_i1027" DrawAspect="Content" ObjectID="_1580717828" r:id="rId13"/>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E1466F">
        <w:trPr>
          <w:trHeight w:hRule="exact" w:val="636"/>
          <w:jc w:val="center"/>
        </w:trPr>
        <w:tc>
          <w:tcPr>
            <w:tcW w:w="567" w:type="dxa"/>
            <w:vMerge w:val="restart"/>
            <w:shd w:val="clear" w:color="auto" w:fill="CCCCCC"/>
            <w:vAlign w:val="center"/>
          </w:tcPr>
          <w:p w:rsidR="00D113C1" w:rsidRPr="00B86EFD" w:rsidRDefault="00D113C1" w:rsidP="00E1466F">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E1466F">
            <w:pPr>
              <w:jc w:val="center"/>
              <w:rPr>
                <w:b/>
                <w:i/>
              </w:rPr>
            </w:pPr>
            <w:r w:rsidRPr="00B86EFD">
              <w:rPr>
                <w:b/>
                <w:i/>
              </w:rPr>
              <w:t>Наименование</w:t>
            </w:r>
          </w:p>
        </w:tc>
        <w:tc>
          <w:tcPr>
            <w:tcW w:w="1560" w:type="dxa"/>
            <w:shd w:val="clear" w:color="auto" w:fill="CCCCCC"/>
            <w:vAlign w:val="center"/>
          </w:tcPr>
          <w:p w:rsidR="00D113C1" w:rsidRPr="00B86EFD" w:rsidRDefault="00D113C1" w:rsidP="00E1466F">
            <w:pPr>
              <w:tabs>
                <w:tab w:val="left" w:pos="385"/>
              </w:tabs>
              <w:ind w:firstLine="45"/>
              <w:jc w:val="center"/>
              <w:rPr>
                <w:b/>
                <w:i/>
              </w:rPr>
            </w:pPr>
            <w:r w:rsidRPr="00B86EFD">
              <w:rPr>
                <w:b/>
                <w:i/>
              </w:rPr>
              <w:t>1 ф. ввод</w:t>
            </w:r>
          </w:p>
        </w:tc>
      </w:tr>
      <w:tr w:rsidR="00D113C1" w:rsidRPr="005E1EB0" w:rsidTr="00E1466F">
        <w:trPr>
          <w:trHeight w:hRule="exact" w:val="276"/>
          <w:jc w:val="center"/>
        </w:trPr>
        <w:tc>
          <w:tcPr>
            <w:tcW w:w="567" w:type="dxa"/>
            <w:vMerge/>
            <w:shd w:val="clear" w:color="auto" w:fill="CCCCCC"/>
            <w:vAlign w:val="center"/>
          </w:tcPr>
          <w:p w:rsidR="00D113C1" w:rsidRPr="00B86EFD" w:rsidRDefault="00D113C1" w:rsidP="00E1466F">
            <w:pPr>
              <w:ind w:firstLine="38"/>
              <w:jc w:val="center"/>
              <w:rPr>
                <w:i/>
              </w:rPr>
            </w:pPr>
          </w:p>
        </w:tc>
        <w:tc>
          <w:tcPr>
            <w:tcW w:w="5953" w:type="dxa"/>
            <w:vMerge/>
            <w:shd w:val="clear" w:color="auto" w:fill="CCCCCC"/>
          </w:tcPr>
          <w:p w:rsidR="00D113C1" w:rsidRPr="00B86EFD" w:rsidRDefault="00D113C1" w:rsidP="00E1466F">
            <w:pPr>
              <w:rPr>
                <w:i/>
              </w:rPr>
            </w:pPr>
          </w:p>
        </w:tc>
        <w:tc>
          <w:tcPr>
            <w:tcW w:w="1560" w:type="dxa"/>
            <w:shd w:val="clear" w:color="auto" w:fill="CCCCCC"/>
            <w:vAlign w:val="center"/>
          </w:tcPr>
          <w:p w:rsidR="00D113C1" w:rsidRPr="00B86EFD" w:rsidRDefault="00D113C1" w:rsidP="00E1466F">
            <w:pPr>
              <w:tabs>
                <w:tab w:val="left" w:pos="385"/>
              </w:tabs>
              <w:ind w:firstLine="45"/>
              <w:jc w:val="center"/>
              <w:rPr>
                <w:b/>
                <w:i/>
              </w:rPr>
            </w:pPr>
            <w:r w:rsidRPr="00B86EFD">
              <w:rPr>
                <w:b/>
                <w:i/>
              </w:rPr>
              <w:t>Кол-во</w:t>
            </w:r>
          </w:p>
        </w:tc>
      </w:tr>
      <w:tr w:rsidR="00D113C1" w:rsidRPr="005E1EB0" w:rsidTr="00E1466F">
        <w:trPr>
          <w:trHeight w:hRule="exact" w:val="317"/>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2"/>
              </w:rPr>
              <w:t xml:space="preserve">Провод  СИП - </w:t>
            </w:r>
            <w:r>
              <w:rPr>
                <w:i/>
                <w:spacing w:val="-2"/>
              </w:rPr>
              <w:t>4</w:t>
            </w:r>
            <w:r w:rsidRPr="00B86EFD">
              <w:rPr>
                <w:i/>
                <w:spacing w:val="-2"/>
                <w:lang w:val="en-US"/>
              </w:rPr>
              <w:t xml:space="preserve"> </w:t>
            </w:r>
            <w:r w:rsidRPr="00B86EFD">
              <w:rPr>
                <w:i/>
                <w:spacing w:val="2"/>
              </w:rPr>
              <w:t>(2х16)</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0,03 км"/>
              </w:smartTagPr>
              <w:r w:rsidRPr="00B86EFD">
                <w:rPr>
                  <w:i/>
                  <w:spacing w:val="-2"/>
                </w:rPr>
                <w:t>0,03 км</w:t>
              </w:r>
            </w:smartTag>
          </w:p>
        </w:tc>
      </w:tr>
      <w:tr w:rsidR="00D113C1" w:rsidRPr="005E1EB0" w:rsidTr="00E1466F">
        <w:trPr>
          <w:trHeight w:hRule="exact" w:val="350"/>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2</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3"/>
              </w:rPr>
              <w:t xml:space="preserve">Зажим анкерный </w:t>
            </w:r>
            <w:r w:rsidRPr="00B86EFD">
              <w:rPr>
                <w:i/>
                <w:spacing w:val="-3"/>
                <w:lang w:val="en-US"/>
              </w:rPr>
              <w:t>DN</w:t>
            </w:r>
            <w:r w:rsidRPr="00B86EFD">
              <w:rPr>
                <w:i/>
                <w:spacing w:val="-3"/>
              </w:rPr>
              <w:t>1</w:t>
            </w:r>
            <w:r w:rsidRPr="00B86EFD">
              <w:rPr>
                <w:i/>
                <w:spacing w:val="-3"/>
                <w:lang w:val="en-US"/>
              </w:rPr>
              <w:t>23</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2 шт.</w:t>
            </w:r>
          </w:p>
        </w:tc>
      </w:tr>
      <w:tr w:rsidR="00D113C1" w:rsidRPr="005E1EB0" w:rsidTr="00E1466F">
        <w:trPr>
          <w:trHeight w:hRule="exact" w:val="367"/>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3</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3"/>
              </w:rPr>
              <w:t xml:space="preserve">Бандажный универсальный крюк </w:t>
            </w:r>
            <w:r w:rsidRPr="00B86EFD">
              <w:rPr>
                <w:i/>
                <w:spacing w:val="-3"/>
                <w:lang w:val="en-US"/>
              </w:rPr>
              <w:t>SOT</w:t>
            </w:r>
            <w:r w:rsidRPr="00B86EFD">
              <w:rPr>
                <w:i/>
                <w:spacing w:val="-3"/>
              </w:rPr>
              <w:t xml:space="preserve"> 76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1 шт.</w:t>
            </w:r>
          </w:p>
        </w:tc>
      </w:tr>
      <w:tr w:rsidR="00D113C1" w:rsidRPr="005E1EB0" w:rsidTr="00E1466F">
        <w:trPr>
          <w:trHeight w:hRule="exact" w:val="324"/>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4</w:t>
            </w:r>
          </w:p>
        </w:tc>
        <w:tc>
          <w:tcPr>
            <w:tcW w:w="5953" w:type="dxa"/>
            <w:shd w:val="clear" w:color="auto" w:fill="FFFFFF"/>
            <w:vAlign w:val="center"/>
          </w:tcPr>
          <w:p w:rsidR="00D113C1" w:rsidRPr="00B86EFD" w:rsidRDefault="00D113C1" w:rsidP="00E1466F">
            <w:pPr>
              <w:shd w:val="clear" w:color="auto" w:fill="FFFFFF"/>
              <w:ind w:right="307"/>
              <w:rPr>
                <w:i/>
              </w:rPr>
            </w:pPr>
            <w:r w:rsidRPr="00B86EFD">
              <w:rPr>
                <w:i/>
                <w:spacing w:val="-4"/>
              </w:rPr>
              <w:t>Зажим соединительный плашечный SL 37.1 (</w:t>
            </w:r>
            <w:r w:rsidRPr="00B86EFD">
              <w:rPr>
                <w:i/>
                <w:spacing w:val="-4"/>
                <w:lang w:val="en-US"/>
              </w:rPr>
              <w:t>CD</w:t>
            </w:r>
            <w:r w:rsidRPr="00B86EFD">
              <w:rPr>
                <w:i/>
                <w:spacing w:val="-4"/>
              </w:rPr>
              <w:t xml:space="preserve"> 35)</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2 шт.</w:t>
            </w:r>
          </w:p>
        </w:tc>
      </w:tr>
      <w:tr w:rsidR="00D113C1" w:rsidRPr="005E1EB0" w:rsidTr="00E1466F">
        <w:trPr>
          <w:trHeight w:hRule="exact" w:val="663"/>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113C1" w:rsidRPr="00B86EFD" w:rsidRDefault="00D113C1" w:rsidP="00E1466F">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113C1" w:rsidRPr="005E1EB0" w:rsidTr="00E1466F">
        <w:trPr>
          <w:trHeight w:hRule="exact" w:val="432"/>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113C1" w:rsidRPr="00B86EFD" w:rsidRDefault="00D113C1" w:rsidP="00E1466F">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113C1" w:rsidRPr="005E1EB0" w:rsidTr="00E1466F">
        <w:trPr>
          <w:trHeight w:hRule="exact" w:val="693"/>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113C1" w:rsidRPr="00B86EFD" w:rsidRDefault="00D113C1" w:rsidP="00E1466F">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113C1" w:rsidRPr="005E1EB0" w:rsidTr="00E1466F">
        <w:trPr>
          <w:trHeight w:hRule="exact" w:val="292"/>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113C1" w:rsidRPr="00B86EFD" w:rsidRDefault="00D113C1" w:rsidP="00E1466F">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lang w:val="en-US"/>
              </w:rPr>
              <w:t>4</w:t>
            </w:r>
            <w:r w:rsidRPr="00B86EFD">
              <w:rPr>
                <w:i/>
              </w:rPr>
              <w:t xml:space="preserve"> шт.</w:t>
            </w:r>
          </w:p>
        </w:tc>
      </w:tr>
      <w:tr w:rsidR="00D113C1" w:rsidRPr="005E1EB0" w:rsidTr="00E1466F">
        <w:trPr>
          <w:trHeight w:hRule="exact" w:val="1276"/>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113C1" w:rsidRPr="00B86EFD" w:rsidRDefault="00D113C1" w:rsidP="00E1466F">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1 шт.</w:t>
            </w:r>
          </w:p>
        </w:tc>
      </w:tr>
      <w:tr w:rsidR="00D113C1" w:rsidRPr="005E1EB0" w:rsidTr="00E1466F">
        <w:trPr>
          <w:trHeight w:hRule="exact" w:val="428"/>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10</w:t>
            </w:r>
          </w:p>
        </w:tc>
        <w:tc>
          <w:tcPr>
            <w:tcW w:w="5953" w:type="dxa"/>
            <w:shd w:val="clear" w:color="auto" w:fill="FFFFFF"/>
            <w:vAlign w:val="center"/>
          </w:tcPr>
          <w:p w:rsidR="00D113C1" w:rsidRPr="00B86EFD" w:rsidRDefault="00D113C1" w:rsidP="00E1466F">
            <w:pPr>
              <w:shd w:val="clear" w:color="auto" w:fill="FFFFFF"/>
              <w:rPr>
                <w:i/>
                <w:spacing w:val="-2"/>
              </w:rPr>
            </w:pPr>
            <w:r w:rsidRPr="00B86EFD">
              <w:rPr>
                <w:i/>
                <w:spacing w:val="-3"/>
              </w:rPr>
              <w:t xml:space="preserve">Настенный крюк </w:t>
            </w:r>
            <w:r w:rsidRPr="00B86EFD">
              <w:rPr>
                <w:i/>
                <w:spacing w:val="-4"/>
              </w:rPr>
              <w:t>в комплекте с шурупами, дюбелями</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 xml:space="preserve"> 1 шт.</w:t>
            </w:r>
          </w:p>
        </w:tc>
      </w:tr>
      <w:tr w:rsidR="00D113C1" w:rsidRPr="005E1EB0" w:rsidTr="00E1466F">
        <w:trPr>
          <w:trHeight w:hRule="exact" w:val="575"/>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113C1" w:rsidRPr="00B86EFD" w:rsidRDefault="00D113C1" w:rsidP="00E1466F">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2 шт.</w:t>
            </w:r>
          </w:p>
        </w:tc>
      </w:tr>
      <w:tr w:rsidR="00D113C1" w:rsidRPr="005E1EB0" w:rsidTr="00E1466F">
        <w:trPr>
          <w:trHeight w:hRule="exact" w:val="313"/>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113C1" w:rsidRPr="00B86EFD" w:rsidRDefault="00D113C1" w:rsidP="00E1466F">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lang w:val="en-US"/>
              </w:rPr>
              <w:t>0</w:t>
            </w:r>
            <w:r w:rsidRPr="00B86EFD">
              <w:rPr>
                <w:i/>
              </w:rPr>
              <w:t>,007 км</w:t>
            </w:r>
          </w:p>
        </w:tc>
      </w:tr>
      <w:tr w:rsidR="00D113C1" w:rsidRPr="005E1EB0" w:rsidTr="00E1466F">
        <w:trPr>
          <w:trHeight w:hRule="exact" w:val="364"/>
          <w:jc w:val="center"/>
        </w:trPr>
        <w:tc>
          <w:tcPr>
            <w:tcW w:w="567" w:type="dxa"/>
            <w:shd w:val="clear" w:color="auto" w:fill="FFFFFF"/>
            <w:vAlign w:val="center"/>
          </w:tcPr>
          <w:p w:rsidR="00D113C1" w:rsidRPr="00B86EFD" w:rsidRDefault="00D113C1" w:rsidP="00E1466F">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113C1" w:rsidRPr="00B86EFD" w:rsidRDefault="00D113C1" w:rsidP="00E1466F">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113C1" w:rsidRPr="00B86EFD" w:rsidRDefault="00D113C1" w:rsidP="00E1466F">
            <w:pPr>
              <w:shd w:val="clear" w:color="auto" w:fill="FFFFFF"/>
              <w:tabs>
                <w:tab w:val="left" w:pos="385"/>
              </w:tabs>
              <w:ind w:firstLine="45"/>
              <w:jc w:val="center"/>
              <w:rPr>
                <w:i/>
              </w:rPr>
            </w:pPr>
            <w:r w:rsidRPr="00B86EFD">
              <w:rPr>
                <w:i/>
              </w:rPr>
              <w:t>5 шт.</w:t>
            </w:r>
          </w:p>
        </w:tc>
      </w:tr>
    </w:tbl>
    <w:p w:rsidR="00D113C1" w:rsidRDefault="00D113C1" w:rsidP="00D113C1">
      <w:pPr>
        <w:tabs>
          <w:tab w:val="left" w:pos="2569"/>
        </w:tabs>
        <w:rPr>
          <w:rFonts w:eastAsia="Calibri"/>
          <w:sz w:val="28"/>
          <w:szCs w:val="28"/>
        </w:rPr>
      </w:pPr>
    </w:p>
    <w:p w:rsidR="00D113C1" w:rsidRDefault="00D113C1" w:rsidP="00D113C1">
      <w:pPr>
        <w:tabs>
          <w:tab w:val="left" w:pos="2949"/>
        </w:tabs>
        <w:rPr>
          <w:rFonts w:eastAsia="Calibri"/>
          <w:sz w:val="28"/>
          <w:szCs w:val="28"/>
        </w:rPr>
      </w:pPr>
      <w:r>
        <w:rPr>
          <w:rFonts w:eastAsia="Calibri"/>
          <w:sz w:val="28"/>
          <w:szCs w:val="28"/>
        </w:rPr>
        <w:tab/>
      </w:r>
    </w:p>
    <w:p w:rsidR="00D113C1" w:rsidRDefault="00D113C1" w:rsidP="00D113C1">
      <w:pPr>
        <w:tabs>
          <w:tab w:val="left" w:pos="2949"/>
        </w:tabs>
        <w:rPr>
          <w:rFonts w:eastAsia="Calibri"/>
          <w:sz w:val="28"/>
          <w:szCs w:val="28"/>
        </w:rPr>
      </w:pPr>
    </w:p>
    <w:p w:rsidR="00D113C1" w:rsidRDefault="00D113C1" w:rsidP="00D113C1">
      <w:pPr>
        <w:jc w:val="center"/>
        <w:rPr>
          <w:b/>
        </w:rPr>
      </w:pPr>
      <w:r>
        <w:rPr>
          <w:b/>
        </w:rPr>
        <w:t xml:space="preserve">№6. </w:t>
      </w:r>
      <w:r w:rsidRPr="002C2717">
        <w:rPr>
          <w:b/>
        </w:rPr>
        <w:t>Установка 1ф. прибора учета электроэнергии (PLC/RF технология) (ФЛ, ЮЛ) взамен существующего</w:t>
      </w:r>
      <w:r>
        <w:rPr>
          <w:b/>
        </w:rPr>
        <w:t>.</w:t>
      </w:r>
    </w:p>
    <w:p w:rsidR="00D113C1" w:rsidRDefault="00D113C1" w:rsidP="00D113C1">
      <w:pPr>
        <w:jc w:val="both"/>
        <w:rPr>
          <w:b/>
          <w:noProof/>
        </w:rPr>
      </w:pPr>
    </w:p>
    <w:p w:rsidR="00D113C1" w:rsidRDefault="00D113C1" w:rsidP="00D113C1">
      <w:pPr>
        <w:jc w:val="center"/>
        <w:rPr>
          <w:b/>
        </w:rPr>
      </w:pPr>
      <w:r>
        <w:rPr>
          <w:b/>
          <w:noProof/>
        </w:rPr>
        <w:drawing>
          <wp:inline distT="0" distB="0" distL="0" distR="0" wp14:anchorId="6E7A117E" wp14:editId="5BFDFB1E">
            <wp:extent cx="3377565" cy="4852035"/>
            <wp:effectExtent l="0" t="0" r="0" b="5715"/>
            <wp:docPr id="56" name="Рисунок 5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14">
                      <a:extLst>
                        <a:ext uri="{28A0092B-C50C-407E-A947-70E740481C1C}">
                          <a14:useLocalDpi xmlns:a14="http://schemas.microsoft.com/office/drawing/2010/main" val="0"/>
                        </a:ext>
                      </a:extLst>
                    </a:blip>
                    <a:srcRect r="43208" b="30074"/>
                    <a:stretch>
                      <a:fillRect/>
                    </a:stretch>
                  </pic:blipFill>
                  <pic:spPr bwMode="auto">
                    <a:xfrm>
                      <a:off x="0" y="0"/>
                      <a:ext cx="3377565" cy="485203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Однофазный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p>
        </w:tc>
      </w:tr>
    </w:tbl>
    <w:p w:rsidR="00D113C1" w:rsidRPr="002C2717" w:rsidRDefault="00D113C1" w:rsidP="00D113C1">
      <w:pPr>
        <w:jc w:val="center"/>
        <w:rPr>
          <w:b/>
        </w:rPr>
      </w:pPr>
    </w:p>
    <w:p w:rsidR="00D113C1" w:rsidRDefault="00D113C1" w:rsidP="00D113C1">
      <w:pPr>
        <w:tabs>
          <w:tab w:val="left" w:pos="2949"/>
        </w:tabs>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1740"/>
        </w:tabs>
        <w:rPr>
          <w:rFonts w:eastAsia="Calibri"/>
          <w:sz w:val="28"/>
          <w:szCs w:val="28"/>
        </w:rPr>
      </w:pPr>
      <w:r>
        <w:rPr>
          <w:rFonts w:eastAsia="Calibri"/>
          <w:sz w:val="28"/>
          <w:szCs w:val="28"/>
        </w:rPr>
        <w:tab/>
      </w:r>
    </w:p>
    <w:p w:rsidR="00D113C1" w:rsidRDefault="00D113C1" w:rsidP="00D113C1">
      <w:pPr>
        <w:tabs>
          <w:tab w:val="left" w:pos="1740"/>
        </w:tabs>
        <w:rPr>
          <w:rFonts w:eastAsia="Calibri"/>
          <w:sz w:val="28"/>
          <w:szCs w:val="28"/>
        </w:rPr>
      </w:pPr>
    </w:p>
    <w:p w:rsidR="00D113C1" w:rsidRDefault="00D113C1" w:rsidP="00D113C1">
      <w:pPr>
        <w:tabs>
          <w:tab w:val="left" w:pos="1740"/>
        </w:tabs>
        <w:rPr>
          <w:rFonts w:eastAsia="Calibri"/>
          <w:sz w:val="28"/>
          <w:szCs w:val="28"/>
        </w:rPr>
      </w:pPr>
    </w:p>
    <w:p w:rsidR="00D113C1" w:rsidRDefault="00D113C1" w:rsidP="00D113C1">
      <w:pPr>
        <w:jc w:val="center"/>
        <w:rPr>
          <w:b/>
        </w:rPr>
      </w:pPr>
      <w:r w:rsidRPr="003E0D3F">
        <w:rPr>
          <w:b/>
        </w:rPr>
        <w:lastRenderedPageBreak/>
        <w:t>№7. Установка 1ф. прибора учета электроэнергии (GSM-технология)  (ФЛ, ЮЛ) взамен существующего.</w:t>
      </w:r>
    </w:p>
    <w:p w:rsidR="00D113C1" w:rsidRDefault="00D113C1" w:rsidP="00D113C1">
      <w:pPr>
        <w:jc w:val="center"/>
        <w:rPr>
          <w:b/>
        </w:rPr>
      </w:pPr>
      <w:r>
        <w:rPr>
          <w:b/>
          <w:noProof/>
        </w:rPr>
        <w:drawing>
          <wp:inline distT="0" distB="0" distL="0" distR="0" wp14:anchorId="3997A0C4" wp14:editId="08FF4424">
            <wp:extent cx="3377565" cy="4852035"/>
            <wp:effectExtent l="0" t="0" r="0" b="5715"/>
            <wp:docPr id="55" name="Рисунок 5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14">
                      <a:extLst>
                        <a:ext uri="{28A0092B-C50C-407E-A947-70E740481C1C}">
                          <a14:useLocalDpi xmlns:a14="http://schemas.microsoft.com/office/drawing/2010/main" val="0"/>
                        </a:ext>
                      </a:extLst>
                    </a:blip>
                    <a:srcRect r="43208" b="30074"/>
                    <a:stretch>
                      <a:fillRect/>
                    </a:stretch>
                  </pic:blipFill>
                  <pic:spPr bwMode="auto">
                    <a:xfrm>
                      <a:off x="0" y="0"/>
                      <a:ext cx="3377565" cy="485203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Однофазный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p>
        </w:tc>
      </w:tr>
    </w:tbl>
    <w:p w:rsidR="00D113C1" w:rsidRDefault="00D113C1" w:rsidP="00D113C1">
      <w:pPr>
        <w:tabs>
          <w:tab w:val="left" w:pos="1740"/>
        </w:tabs>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Pr="00BF21DC"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1140"/>
        </w:tabs>
        <w:rPr>
          <w:rFonts w:eastAsia="Calibri"/>
          <w:sz w:val="28"/>
          <w:szCs w:val="28"/>
        </w:rPr>
      </w:pPr>
      <w:r>
        <w:rPr>
          <w:rFonts w:eastAsia="Calibri"/>
          <w:sz w:val="28"/>
          <w:szCs w:val="28"/>
        </w:rPr>
        <w:tab/>
      </w:r>
    </w:p>
    <w:p w:rsidR="00D113C1" w:rsidRDefault="00D113C1" w:rsidP="00D113C1">
      <w:pPr>
        <w:jc w:val="center"/>
        <w:rPr>
          <w:b/>
        </w:rPr>
      </w:pPr>
      <w:r w:rsidRPr="0075507A">
        <w:rPr>
          <w:b/>
        </w:rPr>
        <w:lastRenderedPageBreak/>
        <w:t>№8. Установка 3ф. прибора на неизолированный провод  split – исполнение (ФЛ, ЮЛ) с монтажом изолированного ответвления в сторону потребителя.</w:t>
      </w:r>
    </w:p>
    <w:p w:rsidR="00D113C1" w:rsidRDefault="00D113C1" w:rsidP="00D113C1">
      <w:pPr>
        <w:jc w:val="center"/>
        <w:rPr>
          <w:b/>
        </w:rPr>
      </w:pPr>
      <w:r>
        <w:rPr>
          <w:b/>
          <w:noProof/>
        </w:rPr>
        <w:drawing>
          <wp:inline distT="0" distB="0" distL="0" distR="0" wp14:anchorId="43E5D0C0" wp14:editId="62862E04">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5">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E1466F">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E1466F">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E1466F">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E1466F">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E1466F">
            <w:pPr>
              <w:tabs>
                <w:tab w:val="left" w:pos="0"/>
              </w:tabs>
              <w:jc w:val="center"/>
              <w:rPr>
                <w:b/>
                <w:i/>
              </w:rPr>
            </w:pPr>
            <w:r w:rsidRPr="0065310C">
              <w:rPr>
                <w:b/>
                <w:i/>
              </w:rPr>
              <w:t>Кол-во</w:t>
            </w:r>
          </w:p>
        </w:tc>
      </w:tr>
      <w:tr w:rsidR="00D113C1" w:rsidRPr="0065310C" w:rsidTr="00E1466F">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sidRPr="0065310C">
              <w:rPr>
                <w:i/>
              </w:rPr>
              <w:t>1</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sidRPr="0065310C">
              <w:rPr>
                <w:i/>
                <w:spacing w:val="-2"/>
              </w:rPr>
              <w:t>2</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sidRPr="0065310C">
              <w:rPr>
                <w:i/>
                <w:spacing w:val="-4"/>
              </w:rPr>
              <w:t>Зажим анкерный</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sidRPr="0065310C">
              <w:rPr>
                <w:i/>
              </w:rPr>
              <w:t>1</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sidRPr="0065310C">
              <w:rPr>
                <w:i/>
                <w:spacing w:val="-2"/>
              </w:rPr>
              <w:t>3</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sidRPr="0065310C">
              <w:rPr>
                <w:i/>
                <w:spacing w:val="-4"/>
              </w:rPr>
              <w:t xml:space="preserve">Зажим </w:t>
            </w:r>
            <w:r>
              <w:rPr>
                <w:i/>
                <w:spacing w:val="-4"/>
              </w:rPr>
              <w:t>плашечный</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sidRPr="0065310C">
              <w:rPr>
                <w:i/>
              </w:rPr>
              <w:t>4</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sidRPr="0065310C">
              <w:rPr>
                <w:i/>
              </w:rPr>
              <w:t>1</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sidRPr="0065310C">
              <w:rPr>
                <w:i/>
              </w:rPr>
              <w:t>1,3</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sidRPr="0065310C">
              <w:rPr>
                <w:i/>
              </w:rPr>
              <w:t>1</w:t>
            </w:r>
            <w:r>
              <w:rPr>
                <w:i/>
              </w:rPr>
              <w:t>0</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E1466F">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E1466F">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E1466F">
            <w:pPr>
              <w:shd w:val="clear" w:color="auto" w:fill="FFFFFF"/>
              <w:tabs>
                <w:tab w:val="left" w:pos="385"/>
              </w:tabs>
              <w:ind w:firstLine="45"/>
              <w:jc w:val="center"/>
              <w:rPr>
                <w:i/>
              </w:rPr>
            </w:pPr>
            <w:r>
              <w:rPr>
                <w:i/>
              </w:rPr>
              <w:t>25</w:t>
            </w:r>
          </w:p>
        </w:tc>
      </w:tr>
      <w:tr w:rsidR="00D113C1" w:rsidRPr="0065310C" w:rsidTr="00E1466F">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Default="00D113C1" w:rsidP="00E1466F">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113C1" w:rsidRDefault="00D113C1" w:rsidP="00E1466F">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E1466F">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113C1" w:rsidRDefault="00D113C1" w:rsidP="00E1466F">
            <w:pPr>
              <w:shd w:val="clear" w:color="auto" w:fill="FFFFFF"/>
              <w:tabs>
                <w:tab w:val="left" w:pos="385"/>
              </w:tabs>
              <w:ind w:firstLine="45"/>
              <w:jc w:val="center"/>
              <w:rPr>
                <w:i/>
              </w:rPr>
            </w:pPr>
            <w:r>
              <w:rPr>
                <w:i/>
              </w:rPr>
              <w:t>0,05</w:t>
            </w:r>
          </w:p>
        </w:tc>
      </w:tr>
    </w:tbl>
    <w:p w:rsidR="00D113C1" w:rsidRDefault="00D113C1" w:rsidP="00D113C1">
      <w:pPr>
        <w:tabs>
          <w:tab w:val="left" w:pos="1140"/>
        </w:tabs>
        <w:rPr>
          <w:rFonts w:eastAsia="Calibri"/>
          <w:sz w:val="28"/>
          <w:szCs w:val="28"/>
        </w:rPr>
      </w:pPr>
    </w:p>
    <w:p w:rsidR="00D113C1" w:rsidRPr="00BF21DC"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1382"/>
        </w:tabs>
        <w:rPr>
          <w:rFonts w:eastAsia="Calibri"/>
          <w:sz w:val="28"/>
          <w:szCs w:val="28"/>
        </w:rPr>
      </w:pPr>
      <w:r>
        <w:rPr>
          <w:rFonts w:eastAsia="Calibri"/>
          <w:sz w:val="28"/>
          <w:szCs w:val="28"/>
        </w:rPr>
        <w:tab/>
      </w:r>
    </w:p>
    <w:p w:rsidR="00D113C1" w:rsidRDefault="00D113C1" w:rsidP="00D113C1">
      <w:pPr>
        <w:tabs>
          <w:tab w:val="left" w:pos="1382"/>
        </w:tabs>
        <w:rPr>
          <w:rFonts w:eastAsia="Calibri"/>
          <w:sz w:val="28"/>
          <w:szCs w:val="28"/>
        </w:rPr>
      </w:pPr>
    </w:p>
    <w:p w:rsidR="00D113C1" w:rsidRDefault="00D113C1" w:rsidP="00D113C1">
      <w:pPr>
        <w:tabs>
          <w:tab w:val="left" w:pos="1382"/>
        </w:tabs>
        <w:rPr>
          <w:rFonts w:eastAsia="Calibri"/>
          <w:sz w:val="28"/>
          <w:szCs w:val="28"/>
        </w:r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 с монтажом изолированного ответвления в сторону потребителя.</w:t>
      </w:r>
    </w:p>
    <w:p w:rsidR="00D113C1" w:rsidRPr="005A449D" w:rsidRDefault="00D113C1" w:rsidP="00D113C1">
      <w:pPr>
        <w:rPr>
          <w:b/>
          <w:sz w:val="28"/>
          <w:szCs w:val="28"/>
        </w:rPr>
      </w:pPr>
      <w:r w:rsidRPr="005E1EB0">
        <w:object w:dxaOrig="10727" w:dyaOrig="5614">
          <v:shape id="_x0000_i1028" type="#_x0000_t75" style="width:471.75pt;height:246.75pt" o:ole="">
            <v:imagedata r:id="rId16" o:title=""/>
          </v:shape>
          <o:OLEObject Type="Embed" ProgID="Visio.Drawing.11" ShapeID="_x0000_i1028" DrawAspect="Content" ObjectID="_1580717829" r:id="rId17"/>
        </w:object>
      </w:r>
      <w:r w:rsidRPr="005A449D">
        <w:rPr>
          <w:b/>
          <w:sz w:val="28"/>
          <w:szCs w:val="28"/>
        </w:rPr>
        <w:t xml:space="preserve"> Спецификация материалов</w:t>
      </w:r>
    </w:p>
    <w:tbl>
      <w:tblPr>
        <w:tblW w:w="8333" w:type="dxa"/>
        <w:jc w:val="center"/>
        <w:tblInd w:w="40" w:type="dxa"/>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E1466F">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E1466F">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E1466F">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E1466F">
            <w:pPr>
              <w:tabs>
                <w:tab w:val="left" w:pos="0"/>
              </w:tabs>
              <w:jc w:val="center"/>
              <w:rPr>
                <w:b/>
                <w:i/>
              </w:rPr>
            </w:pPr>
            <w:r w:rsidRPr="005A449D">
              <w:rPr>
                <w:b/>
                <w:i/>
              </w:rPr>
              <w:t>3 ф. ввод</w:t>
            </w:r>
          </w:p>
        </w:tc>
      </w:tr>
      <w:tr w:rsidR="00D113C1" w:rsidRPr="005A449D" w:rsidTr="00E1466F">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E1466F">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E1466F">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E1466F">
            <w:pPr>
              <w:tabs>
                <w:tab w:val="left" w:pos="0"/>
              </w:tabs>
              <w:jc w:val="center"/>
              <w:rPr>
                <w:b/>
                <w:i/>
              </w:rPr>
            </w:pPr>
            <w:r w:rsidRPr="005A449D">
              <w:rPr>
                <w:b/>
                <w:i/>
              </w:rPr>
              <w:t>Кол-во</w:t>
            </w:r>
          </w:p>
        </w:tc>
      </w:tr>
      <w:tr w:rsidR="00D113C1" w:rsidRPr="005A449D" w:rsidTr="00E1466F">
        <w:trPr>
          <w:trHeight w:hRule="exact" w:val="261"/>
          <w:jc w:val="center"/>
        </w:trPr>
        <w:tc>
          <w:tcPr>
            <w:tcW w:w="765" w:type="dxa"/>
            <w:tcBorders>
              <w:top w:val="single" w:sz="12" w:space="0" w:color="auto"/>
              <w:left w:val="single" w:sz="12" w:space="0" w:color="auto"/>
              <w:right w:val="single" w:sz="6"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1</w:t>
            </w:r>
          </w:p>
        </w:tc>
        <w:tc>
          <w:tcPr>
            <w:tcW w:w="6009"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 xml:space="preserve">Провод  СИП - </w:t>
            </w:r>
            <w:r>
              <w:rPr>
                <w:i/>
                <w:spacing w:val="-4"/>
              </w:rPr>
              <w:t>4</w:t>
            </w:r>
            <w:r w:rsidRPr="005A449D">
              <w:rPr>
                <w:i/>
                <w:spacing w:val="-4"/>
              </w:rPr>
              <w:t xml:space="preserve"> (4х16)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smartTag w:uri="urn:schemas-microsoft-com:office:smarttags" w:element="metricconverter">
              <w:smartTagPr>
                <w:attr w:name="ProductID" w:val="0,025 км"/>
              </w:smartTagPr>
              <w:r w:rsidRPr="005A449D">
                <w:rPr>
                  <w:i/>
                </w:rPr>
                <w:t>0,025 км</w:t>
              </w:r>
            </w:smartTag>
          </w:p>
        </w:tc>
      </w:tr>
      <w:tr w:rsidR="00D113C1" w:rsidRPr="005A449D" w:rsidTr="00E1466F">
        <w:trPr>
          <w:trHeight w:hRule="exact" w:val="270"/>
          <w:jc w:val="center"/>
        </w:trPr>
        <w:tc>
          <w:tcPr>
            <w:tcW w:w="765" w:type="dxa"/>
            <w:tcBorders>
              <w:top w:val="single" w:sz="6" w:space="0" w:color="auto"/>
              <w:left w:val="single" w:sz="12" w:space="0" w:color="auto"/>
              <w:right w:val="single" w:sz="6"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2</w:t>
            </w:r>
          </w:p>
        </w:tc>
        <w:tc>
          <w:tcPr>
            <w:tcW w:w="6009"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Зажим анкерный DN123</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2 шт.</w:t>
            </w:r>
          </w:p>
        </w:tc>
      </w:tr>
      <w:tr w:rsidR="00D113C1" w:rsidRPr="005A449D" w:rsidTr="00E1466F">
        <w:trPr>
          <w:trHeight w:hRule="exact" w:val="261"/>
          <w:jc w:val="center"/>
        </w:trPr>
        <w:tc>
          <w:tcPr>
            <w:tcW w:w="765"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3</w:t>
            </w:r>
          </w:p>
        </w:tc>
        <w:tc>
          <w:tcPr>
            <w:tcW w:w="6009"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 xml:space="preserve">Бандажный универсальный крюк SOT 76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1 шт.</w:t>
            </w:r>
          </w:p>
        </w:tc>
      </w:tr>
      <w:tr w:rsidR="00D113C1" w:rsidRPr="005A449D" w:rsidTr="00E1466F">
        <w:trPr>
          <w:trHeight w:hRule="exact" w:val="456"/>
          <w:jc w:val="center"/>
        </w:trPr>
        <w:tc>
          <w:tcPr>
            <w:tcW w:w="765" w:type="dxa"/>
            <w:tcBorders>
              <w:top w:val="single" w:sz="6" w:space="0" w:color="auto"/>
              <w:left w:val="single" w:sz="12" w:space="0" w:color="auto"/>
              <w:right w:val="single" w:sz="6"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4</w:t>
            </w:r>
          </w:p>
        </w:tc>
        <w:tc>
          <w:tcPr>
            <w:tcW w:w="6009"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Ответвительный прокалывающий зажим R72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4 шт.</w:t>
            </w:r>
          </w:p>
        </w:tc>
      </w:tr>
      <w:tr w:rsidR="00D113C1" w:rsidRPr="005A449D" w:rsidTr="00E1466F">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10 шт.</w:t>
            </w:r>
          </w:p>
        </w:tc>
      </w:tr>
      <w:tr w:rsidR="00D113C1" w:rsidRPr="005A449D" w:rsidTr="00E1466F">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E1466F">
        <w:trPr>
          <w:trHeight w:hRule="exact" w:val="261"/>
          <w:jc w:val="center"/>
        </w:trPr>
        <w:tc>
          <w:tcPr>
            <w:tcW w:w="765"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7</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 xml:space="preserve">Бандажная стальная лента СОТ 37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2 м</w:t>
            </w:r>
          </w:p>
        </w:tc>
      </w:tr>
      <w:tr w:rsidR="00D113C1" w:rsidRPr="005A449D" w:rsidTr="00E1466F">
        <w:trPr>
          <w:trHeight w:hRule="exact" w:val="261"/>
          <w:jc w:val="center"/>
        </w:trPr>
        <w:tc>
          <w:tcPr>
            <w:tcW w:w="765"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8</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Скрепа  NC20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2 шт.</w:t>
            </w:r>
          </w:p>
        </w:tc>
      </w:tr>
      <w:tr w:rsidR="00D113C1" w:rsidRPr="005A449D" w:rsidTr="00E1466F">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1 шт.</w:t>
            </w:r>
          </w:p>
        </w:tc>
      </w:tr>
      <w:tr w:rsidR="00D113C1" w:rsidRPr="005A449D" w:rsidTr="00E1466F">
        <w:trPr>
          <w:trHeight w:hRule="exact" w:val="588"/>
          <w:jc w:val="center"/>
        </w:trPr>
        <w:tc>
          <w:tcPr>
            <w:tcW w:w="765"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10</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Настенный крюк SOT 28.2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1 шт.</w:t>
            </w:r>
          </w:p>
        </w:tc>
      </w:tr>
      <w:tr w:rsidR="00D113C1" w:rsidRPr="005A449D" w:rsidTr="00E1466F">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4 шт.</w:t>
            </w:r>
          </w:p>
        </w:tc>
      </w:tr>
      <w:tr w:rsidR="00D113C1" w:rsidRPr="005A449D" w:rsidTr="00E1466F">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E1466F">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E1466F">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E1466F">
            <w:pPr>
              <w:shd w:val="clear" w:color="auto" w:fill="FFFFFF"/>
              <w:tabs>
                <w:tab w:val="left" w:pos="385"/>
              </w:tabs>
              <w:ind w:firstLine="45"/>
              <w:jc w:val="center"/>
              <w:rPr>
                <w:i/>
              </w:rPr>
            </w:pPr>
            <w:r w:rsidRPr="005A449D">
              <w:rPr>
                <w:i/>
              </w:rPr>
              <w:t>0,005 км</w:t>
            </w:r>
          </w:p>
        </w:tc>
      </w:tr>
    </w:tbl>
    <w:p w:rsidR="00D113C1" w:rsidRDefault="00D113C1" w:rsidP="00D113C1">
      <w:pPr>
        <w:tabs>
          <w:tab w:val="left" w:pos="1382"/>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1267"/>
        </w:tabs>
        <w:rPr>
          <w:rFonts w:eastAsia="Calibri"/>
          <w:sz w:val="28"/>
          <w:szCs w:val="28"/>
        </w:rPr>
      </w:pPr>
      <w:r>
        <w:rPr>
          <w:rFonts w:eastAsia="Calibri"/>
          <w:sz w:val="28"/>
          <w:szCs w:val="28"/>
        </w:rPr>
        <w:tab/>
      </w:r>
    </w:p>
    <w:p w:rsidR="00D113C1" w:rsidRDefault="00D113C1" w:rsidP="00D113C1">
      <w:pPr>
        <w:tabs>
          <w:tab w:val="left" w:pos="1267"/>
        </w:tabs>
        <w:rPr>
          <w:rFonts w:eastAsia="Calibri"/>
          <w:sz w:val="28"/>
          <w:szCs w:val="28"/>
        </w:rPr>
      </w:pPr>
    </w:p>
    <w:p w:rsidR="00D113C1" w:rsidRDefault="00D113C1" w:rsidP="00D113C1">
      <w:pPr>
        <w:tabs>
          <w:tab w:val="left" w:pos="1267"/>
        </w:tabs>
        <w:rPr>
          <w:rFonts w:eastAsia="Calibri"/>
          <w:sz w:val="28"/>
          <w:szCs w:val="28"/>
        </w:r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ЮЛ) с монтажом изолированного ответвления в сторону потребителя.</w:t>
      </w:r>
    </w:p>
    <w:p w:rsidR="00D113C1" w:rsidRDefault="00D113C1" w:rsidP="00D113C1">
      <w:pPr>
        <w:jc w:val="center"/>
      </w:pPr>
      <w:r w:rsidRPr="005E1EB0">
        <w:object w:dxaOrig="15355" w:dyaOrig="8613">
          <v:shape id="_x0000_i1029" type="#_x0000_t75" style="width:460.5pt;height:244.5pt" o:ole="">
            <v:imagedata r:id="rId11" o:title=""/>
          </v:shape>
          <o:OLEObject Type="Embed" ProgID="Visio.Drawing.11" ShapeID="_x0000_i1029" DrawAspect="Content" ObjectID="_1580717830" r:id="rId18"/>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E1466F">
        <w:trPr>
          <w:trHeight w:hRule="exact" w:val="636"/>
          <w:jc w:val="center"/>
        </w:trPr>
        <w:tc>
          <w:tcPr>
            <w:tcW w:w="567" w:type="dxa"/>
            <w:vMerge w:val="restart"/>
            <w:shd w:val="clear" w:color="auto" w:fill="CCCCCC"/>
            <w:vAlign w:val="center"/>
          </w:tcPr>
          <w:p w:rsidR="00D113C1" w:rsidRPr="00E70442" w:rsidRDefault="00D113C1" w:rsidP="00E1466F">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E1466F">
            <w:pPr>
              <w:jc w:val="center"/>
              <w:rPr>
                <w:b/>
                <w:i/>
              </w:rPr>
            </w:pPr>
            <w:r w:rsidRPr="00E70442">
              <w:rPr>
                <w:b/>
                <w:i/>
              </w:rPr>
              <w:t>Наименование</w:t>
            </w:r>
          </w:p>
        </w:tc>
        <w:tc>
          <w:tcPr>
            <w:tcW w:w="1559" w:type="dxa"/>
            <w:shd w:val="clear" w:color="auto" w:fill="CCCCCC"/>
            <w:vAlign w:val="center"/>
          </w:tcPr>
          <w:p w:rsidR="00D113C1" w:rsidRPr="00E70442" w:rsidRDefault="00D113C1" w:rsidP="00E1466F">
            <w:pPr>
              <w:tabs>
                <w:tab w:val="left" w:pos="0"/>
              </w:tabs>
              <w:jc w:val="center"/>
              <w:rPr>
                <w:b/>
                <w:i/>
              </w:rPr>
            </w:pPr>
            <w:r w:rsidRPr="00E70442">
              <w:rPr>
                <w:b/>
                <w:i/>
              </w:rPr>
              <w:t>3 ф. ввод</w:t>
            </w:r>
          </w:p>
        </w:tc>
      </w:tr>
      <w:tr w:rsidR="00D113C1" w:rsidRPr="00E70442" w:rsidTr="00E1466F">
        <w:trPr>
          <w:trHeight w:hRule="exact" w:val="276"/>
          <w:jc w:val="center"/>
        </w:trPr>
        <w:tc>
          <w:tcPr>
            <w:tcW w:w="567" w:type="dxa"/>
            <w:vMerge/>
            <w:shd w:val="clear" w:color="auto" w:fill="CCCCCC"/>
            <w:vAlign w:val="center"/>
          </w:tcPr>
          <w:p w:rsidR="00D113C1" w:rsidRPr="00E70442" w:rsidRDefault="00D113C1" w:rsidP="00E1466F">
            <w:pPr>
              <w:ind w:firstLine="38"/>
              <w:jc w:val="center"/>
              <w:rPr>
                <w:i/>
              </w:rPr>
            </w:pPr>
          </w:p>
        </w:tc>
        <w:tc>
          <w:tcPr>
            <w:tcW w:w="5953" w:type="dxa"/>
            <w:vMerge/>
            <w:shd w:val="clear" w:color="auto" w:fill="CCCCCC"/>
          </w:tcPr>
          <w:p w:rsidR="00D113C1" w:rsidRPr="00E70442" w:rsidRDefault="00D113C1" w:rsidP="00E1466F">
            <w:pPr>
              <w:rPr>
                <w:i/>
              </w:rPr>
            </w:pPr>
          </w:p>
        </w:tc>
        <w:tc>
          <w:tcPr>
            <w:tcW w:w="1559" w:type="dxa"/>
            <w:shd w:val="clear" w:color="auto" w:fill="CCCCCC"/>
            <w:vAlign w:val="center"/>
          </w:tcPr>
          <w:p w:rsidR="00D113C1" w:rsidRPr="00E70442" w:rsidRDefault="00D113C1" w:rsidP="00E1466F">
            <w:pPr>
              <w:tabs>
                <w:tab w:val="left" w:pos="0"/>
              </w:tabs>
              <w:jc w:val="center"/>
              <w:rPr>
                <w:i/>
              </w:rPr>
            </w:pPr>
            <w:r w:rsidRPr="00E70442">
              <w:rPr>
                <w:b/>
                <w:i/>
              </w:rPr>
              <w:t>Кол-во</w:t>
            </w:r>
          </w:p>
        </w:tc>
      </w:tr>
      <w:tr w:rsidR="00D113C1" w:rsidRPr="00E70442" w:rsidTr="00E1466F">
        <w:trPr>
          <w:trHeight w:hRule="exact" w:val="2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2"/>
              </w:rPr>
              <w:t>Провод</w:t>
            </w:r>
            <w:r w:rsidRPr="00E70442">
              <w:rPr>
                <w:i/>
                <w:spacing w:val="-2"/>
                <w:lang w:val="en-US"/>
              </w:rPr>
              <w:t xml:space="preserve">  </w:t>
            </w:r>
            <w:r w:rsidRPr="00E70442">
              <w:rPr>
                <w:i/>
                <w:spacing w:val="-2"/>
              </w:rPr>
              <w:t xml:space="preserve">СИП - </w:t>
            </w:r>
            <w:r>
              <w:rPr>
                <w:i/>
                <w:spacing w:val="-2"/>
              </w:rPr>
              <w:t>4</w:t>
            </w:r>
            <w:r w:rsidRPr="00E70442">
              <w:rPr>
                <w:i/>
                <w:spacing w:val="-2"/>
                <w:lang w:val="en-US"/>
              </w:rPr>
              <w:t xml:space="preserve"> </w:t>
            </w:r>
            <w:r w:rsidRPr="00E70442">
              <w:rPr>
                <w:i/>
                <w:spacing w:val="-2"/>
              </w:rPr>
              <w:t>(</w:t>
            </w:r>
            <w:r w:rsidRPr="00E70442">
              <w:rPr>
                <w:i/>
                <w:spacing w:val="-2"/>
                <w:lang w:val="en-US"/>
              </w:rPr>
              <w:t>4</w:t>
            </w:r>
            <w:r w:rsidRPr="00E70442">
              <w:rPr>
                <w:i/>
                <w:spacing w:val="-2"/>
              </w:rPr>
              <w:t>х16)</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smartTag w:uri="urn:schemas-microsoft-com:office:smarttags" w:element="metricconverter">
              <w:smartTagPr>
                <w:attr w:name="ProductID" w:val="0,03 км"/>
              </w:smartTagPr>
              <w:r w:rsidRPr="00E70442">
                <w:rPr>
                  <w:i/>
                  <w:spacing w:val="-7"/>
                </w:rPr>
                <w:t>0,03 км</w:t>
              </w:r>
            </w:smartTag>
          </w:p>
        </w:tc>
      </w:tr>
      <w:tr w:rsidR="00D113C1" w:rsidRPr="00E70442" w:rsidTr="00E1466F">
        <w:trPr>
          <w:trHeight w:hRule="exact" w:val="259"/>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2</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3"/>
              </w:rPr>
              <w:t xml:space="preserve">Зажим анкерный </w:t>
            </w:r>
            <w:r w:rsidRPr="00E70442">
              <w:rPr>
                <w:i/>
                <w:spacing w:val="-3"/>
                <w:lang w:val="en-US"/>
              </w:rPr>
              <w:t>DN</w:t>
            </w:r>
            <w:r w:rsidRPr="00E70442">
              <w:rPr>
                <w:i/>
                <w:spacing w:val="-3"/>
              </w:rPr>
              <w:t>1</w:t>
            </w:r>
            <w:r w:rsidRPr="00E70442">
              <w:rPr>
                <w:i/>
                <w:spacing w:val="-3"/>
                <w:lang w:val="en-US"/>
              </w:rPr>
              <w:t>23</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2 шт.</w:t>
            </w:r>
          </w:p>
        </w:tc>
      </w:tr>
      <w:tr w:rsidR="00D113C1" w:rsidRPr="00E70442" w:rsidTr="00E1466F">
        <w:trPr>
          <w:trHeight w:hRule="exact" w:val="2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3</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3"/>
              </w:rPr>
              <w:t xml:space="preserve">Бандажный универсальный крюк </w:t>
            </w:r>
            <w:r w:rsidRPr="00E70442">
              <w:rPr>
                <w:i/>
                <w:spacing w:val="-3"/>
                <w:lang w:val="en-US"/>
              </w:rPr>
              <w:t>SOT</w:t>
            </w:r>
            <w:r w:rsidRPr="00E70442">
              <w:rPr>
                <w:i/>
                <w:spacing w:val="-3"/>
              </w:rPr>
              <w:t xml:space="preserve"> 76 </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1 шт.</w:t>
            </w:r>
          </w:p>
        </w:tc>
      </w:tr>
      <w:tr w:rsidR="00D113C1" w:rsidRPr="00E70442" w:rsidTr="00E1466F">
        <w:trPr>
          <w:trHeight w:hRule="exact" w:val="324"/>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4</w:t>
            </w:r>
          </w:p>
        </w:tc>
        <w:tc>
          <w:tcPr>
            <w:tcW w:w="5953" w:type="dxa"/>
            <w:shd w:val="clear" w:color="auto" w:fill="FFFFFF"/>
            <w:vAlign w:val="center"/>
          </w:tcPr>
          <w:p w:rsidR="00D113C1" w:rsidRPr="00E70442" w:rsidRDefault="00D113C1" w:rsidP="00E1466F">
            <w:pPr>
              <w:shd w:val="clear" w:color="auto" w:fill="FFFFFF"/>
              <w:ind w:right="307"/>
              <w:rPr>
                <w:i/>
              </w:rPr>
            </w:pPr>
            <w:r w:rsidRPr="00E70442">
              <w:rPr>
                <w:i/>
                <w:spacing w:val="-4"/>
              </w:rPr>
              <w:t>Зажим соединительный плашечный SL 37.1 (</w:t>
            </w:r>
            <w:r w:rsidRPr="00E70442">
              <w:rPr>
                <w:i/>
                <w:spacing w:val="-4"/>
                <w:lang w:val="en-US"/>
              </w:rPr>
              <w:t>CD</w:t>
            </w:r>
            <w:r w:rsidRPr="00E70442">
              <w:rPr>
                <w:i/>
                <w:spacing w:val="-4"/>
              </w:rPr>
              <w:t xml:space="preserve"> 35)</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4 шт.</w:t>
            </w:r>
          </w:p>
        </w:tc>
      </w:tr>
      <w:tr w:rsidR="00D113C1" w:rsidRPr="00E70442" w:rsidTr="00E1466F">
        <w:trPr>
          <w:trHeight w:hRule="exact" w:val="613"/>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D113C1" w:rsidRPr="00E70442" w:rsidTr="00E1466F">
        <w:trPr>
          <w:trHeight w:hRule="exact" w:val="424"/>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D113C1" w:rsidRPr="00E70442" w:rsidRDefault="00D113C1" w:rsidP="00E1466F">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D113C1" w:rsidRPr="00E70442" w:rsidRDefault="00D113C1" w:rsidP="00E1466F">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D113C1" w:rsidRPr="00E70442" w:rsidTr="00E1466F">
        <w:trPr>
          <w:trHeight w:hRule="exact" w:val="536"/>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D113C1" w:rsidRPr="00E70442" w:rsidRDefault="00D113C1" w:rsidP="00E1466F">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lang w:val="en-US"/>
              </w:rPr>
              <w:t>4</w:t>
            </w:r>
            <w:r w:rsidRPr="00E70442">
              <w:rPr>
                <w:i/>
              </w:rPr>
              <w:t xml:space="preserve"> м</w:t>
            </w:r>
          </w:p>
        </w:tc>
      </w:tr>
      <w:tr w:rsidR="00D113C1" w:rsidRPr="00E70442" w:rsidTr="00E1466F">
        <w:trPr>
          <w:trHeight w:hRule="exact" w:val="2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D113C1" w:rsidRPr="00E70442" w:rsidRDefault="00D113C1" w:rsidP="00E1466F">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lang w:val="en-US"/>
              </w:rPr>
              <w:t>4</w:t>
            </w:r>
            <w:r w:rsidRPr="00E70442">
              <w:rPr>
                <w:i/>
              </w:rPr>
              <w:t xml:space="preserve"> шт.</w:t>
            </w:r>
          </w:p>
        </w:tc>
      </w:tr>
      <w:tr w:rsidR="00D113C1" w:rsidRPr="00E70442" w:rsidTr="00E1466F">
        <w:trPr>
          <w:trHeight w:hRule="exact" w:val="10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D113C1" w:rsidRPr="00E70442" w:rsidRDefault="00D113C1" w:rsidP="00E1466F">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1 шт.</w:t>
            </w:r>
          </w:p>
        </w:tc>
      </w:tr>
      <w:tr w:rsidR="00D113C1" w:rsidRPr="00E70442" w:rsidTr="00E1466F">
        <w:trPr>
          <w:trHeight w:hRule="exact" w:val="563"/>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10</w:t>
            </w:r>
          </w:p>
        </w:tc>
        <w:tc>
          <w:tcPr>
            <w:tcW w:w="5953" w:type="dxa"/>
            <w:shd w:val="clear" w:color="auto" w:fill="FFFFFF"/>
            <w:vAlign w:val="center"/>
          </w:tcPr>
          <w:p w:rsidR="00D113C1" w:rsidRPr="00E70442" w:rsidRDefault="00D113C1" w:rsidP="00E1466F">
            <w:pPr>
              <w:shd w:val="clear" w:color="auto" w:fill="FFFFFF"/>
              <w:rPr>
                <w:i/>
                <w:spacing w:val="-2"/>
              </w:rPr>
            </w:pPr>
            <w:r w:rsidRPr="00E70442">
              <w:rPr>
                <w:i/>
                <w:spacing w:val="-3"/>
              </w:rPr>
              <w:t xml:space="preserve">Настенный крюк </w:t>
            </w:r>
            <w:r w:rsidRPr="00E70442">
              <w:rPr>
                <w:i/>
                <w:spacing w:val="-4"/>
              </w:rPr>
              <w:t>в комплекте с шурупами, дюбелями</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1 шт.</w:t>
            </w:r>
          </w:p>
        </w:tc>
      </w:tr>
      <w:tr w:rsidR="00D113C1" w:rsidRPr="00E70442" w:rsidTr="00E1466F">
        <w:trPr>
          <w:trHeight w:hRule="exact" w:val="566"/>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D113C1" w:rsidRPr="00E70442" w:rsidRDefault="00D113C1" w:rsidP="00E1466F">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4 шт.</w:t>
            </w:r>
          </w:p>
        </w:tc>
      </w:tr>
      <w:tr w:rsidR="00D113C1" w:rsidRPr="00E70442" w:rsidTr="00E1466F">
        <w:trPr>
          <w:trHeight w:hRule="exact" w:val="313"/>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D113C1" w:rsidRPr="00E70442" w:rsidRDefault="00D113C1" w:rsidP="00E1466F">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0,007 км</w:t>
            </w:r>
          </w:p>
        </w:tc>
      </w:tr>
      <w:tr w:rsidR="00D113C1" w:rsidRPr="00E70442" w:rsidTr="00E1466F">
        <w:trPr>
          <w:trHeight w:hRule="exact" w:val="364"/>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D113C1" w:rsidRPr="00E70442" w:rsidRDefault="00D113C1" w:rsidP="00E1466F">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D113C1" w:rsidRPr="00E70442" w:rsidRDefault="00D113C1" w:rsidP="00D113C1">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D113C1" w:rsidRDefault="00D113C1" w:rsidP="00D113C1">
      <w:pPr>
        <w:tabs>
          <w:tab w:val="left" w:pos="1267"/>
        </w:tabs>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2845"/>
        </w:tabs>
        <w:rPr>
          <w:rFonts w:eastAsia="Calibri"/>
          <w:sz w:val="28"/>
          <w:szCs w:val="28"/>
        </w:rPr>
      </w:pPr>
      <w:r>
        <w:rPr>
          <w:rFonts w:eastAsia="Calibri"/>
          <w:sz w:val="28"/>
          <w:szCs w:val="28"/>
        </w:rPr>
        <w:tab/>
      </w:r>
    </w:p>
    <w:p w:rsidR="00D113C1" w:rsidRDefault="00D113C1" w:rsidP="00D113C1">
      <w:pPr>
        <w:tabs>
          <w:tab w:val="left" w:pos="2845"/>
        </w:tabs>
        <w:rPr>
          <w:rFonts w:eastAsia="Calibri"/>
          <w:sz w:val="28"/>
          <w:szCs w:val="28"/>
        </w:r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 с монтажом изолированного ответвления в сторону потребителя.</w:t>
      </w:r>
    </w:p>
    <w:p w:rsidR="00D113C1" w:rsidRDefault="00D113C1" w:rsidP="00D113C1">
      <w:pPr>
        <w:jc w:val="both"/>
      </w:pPr>
      <w:r w:rsidRPr="005E1EB0">
        <w:object w:dxaOrig="15355" w:dyaOrig="8613">
          <v:shape id="_x0000_i1030" type="#_x0000_t75" style="width:460.5pt;height:243.75pt" o:ole="">
            <v:imagedata r:id="rId11" o:title=""/>
          </v:shape>
          <o:OLEObject Type="Embed" ProgID="Visio.Drawing.11" ShapeID="_x0000_i1030" DrawAspect="Content" ObjectID="_1580717831" r:id="rId19"/>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E1466F">
        <w:trPr>
          <w:trHeight w:hRule="exact" w:val="636"/>
          <w:jc w:val="center"/>
        </w:trPr>
        <w:tc>
          <w:tcPr>
            <w:tcW w:w="567" w:type="dxa"/>
            <w:vMerge w:val="restart"/>
            <w:shd w:val="clear" w:color="auto" w:fill="CCCCCC"/>
            <w:vAlign w:val="center"/>
          </w:tcPr>
          <w:p w:rsidR="00D113C1" w:rsidRPr="00E70442" w:rsidRDefault="00D113C1" w:rsidP="00E1466F">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E1466F">
            <w:pPr>
              <w:jc w:val="center"/>
              <w:rPr>
                <w:b/>
                <w:i/>
              </w:rPr>
            </w:pPr>
            <w:r w:rsidRPr="00E70442">
              <w:rPr>
                <w:b/>
                <w:i/>
              </w:rPr>
              <w:t>Наименование</w:t>
            </w:r>
          </w:p>
        </w:tc>
        <w:tc>
          <w:tcPr>
            <w:tcW w:w="1559" w:type="dxa"/>
            <w:shd w:val="clear" w:color="auto" w:fill="CCCCCC"/>
            <w:vAlign w:val="center"/>
          </w:tcPr>
          <w:p w:rsidR="00D113C1" w:rsidRPr="00E70442" w:rsidRDefault="00D113C1" w:rsidP="00E1466F">
            <w:pPr>
              <w:tabs>
                <w:tab w:val="left" w:pos="0"/>
              </w:tabs>
              <w:jc w:val="center"/>
              <w:rPr>
                <w:b/>
                <w:i/>
              </w:rPr>
            </w:pPr>
            <w:r w:rsidRPr="00E70442">
              <w:rPr>
                <w:b/>
                <w:i/>
              </w:rPr>
              <w:t>3 ф. ввод</w:t>
            </w:r>
          </w:p>
        </w:tc>
      </w:tr>
      <w:tr w:rsidR="00D113C1" w:rsidRPr="00E70442" w:rsidTr="00E1466F">
        <w:trPr>
          <w:trHeight w:hRule="exact" w:val="276"/>
          <w:jc w:val="center"/>
        </w:trPr>
        <w:tc>
          <w:tcPr>
            <w:tcW w:w="567" w:type="dxa"/>
            <w:vMerge/>
            <w:shd w:val="clear" w:color="auto" w:fill="CCCCCC"/>
            <w:vAlign w:val="center"/>
          </w:tcPr>
          <w:p w:rsidR="00D113C1" w:rsidRPr="00E70442" w:rsidRDefault="00D113C1" w:rsidP="00E1466F">
            <w:pPr>
              <w:ind w:firstLine="38"/>
              <w:jc w:val="center"/>
              <w:rPr>
                <w:i/>
              </w:rPr>
            </w:pPr>
          </w:p>
        </w:tc>
        <w:tc>
          <w:tcPr>
            <w:tcW w:w="5953" w:type="dxa"/>
            <w:vMerge/>
            <w:shd w:val="clear" w:color="auto" w:fill="CCCCCC"/>
          </w:tcPr>
          <w:p w:rsidR="00D113C1" w:rsidRPr="00E70442" w:rsidRDefault="00D113C1" w:rsidP="00E1466F">
            <w:pPr>
              <w:rPr>
                <w:i/>
              </w:rPr>
            </w:pPr>
          </w:p>
        </w:tc>
        <w:tc>
          <w:tcPr>
            <w:tcW w:w="1559" w:type="dxa"/>
            <w:shd w:val="clear" w:color="auto" w:fill="CCCCCC"/>
            <w:vAlign w:val="center"/>
          </w:tcPr>
          <w:p w:rsidR="00D113C1" w:rsidRPr="00E70442" w:rsidRDefault="00D113C1" w:rsidP="00E1466F">
            <w:pPr>
              <w:tabs>
                <w:tab w:val="left" w:pos="0"/>
              </w:tabs>
              <w:jc w:val="center"/>
              <w:rPr>
                <w:i/>
              </w:rPr>
            </w:pPr>
            <w:r w:rsidRPr="00E70442">
              <w:rPr>
                <w:b/>
                <w:i/>
              </w:rPr>
              <w:t>Кол-во</w:t>
            </w:r>
          </w:p>
        </w:tc>
      </w:tr>
      <w:tr w:rsidR="00D113C1" w:rsidRPr="00E70442" w:rsidTr="00E1466F">
        <w:trPr>
          <w:trHeight w:hRule="exact" w:val="2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2"/>
              </w:rPr>
              <w:t>Провод</w:t>
            </w:r>
            <w:r w:rsidRPr="00E70442">
              <w:rPr>
                <w:i/>
                <w:spacing w:val="-2"/>
                <w:lang w:val="en-US"/>
              </w:rPr>
              <w:t xml:space="preserve">  </w:t>
            </w:r>
            <w:r w:rsidRPr="00E70442">
              <w:rPr>
                <w:i/>
                <w:spacing w:val="-2"/>
              </w:rPr>
              <w:t xml:space="preserve">СИП - </w:t>
            </w:r>
            <w:r>
              <w:rPr>
                <w:i/>
                <w:spacing w:val="-2"/>
              </w:rPr>
              <w:t>4</w:t>
            </w:r>
            <w:r w:rsidRPr="00E70442">
              <w:rPr>
                <w:i/>
                <w:spacing w:val="-2"/>
                <w:lang w:val="en-US"/>
              </w:rPr>
              <w:t xml:space="preserve"> </w:t>
            </w:r>
            <w:r w:rsidRPr="00E70442">
              <w:rPr>
                <w:i/>
                <w:spacing w:val="-2"/>
              </w:rPr>
              <w:t>(</w:t>
            </w:r>
            <w:r w:rsidRPr="00E70442">
              <w:rPr>
                <w:i/>
                <w:spacing w:val="-2"/>
                <w:lang w:val="en-US"/>
              </w:rPr>
              <w:t>4</w:t>
            </w:r>
            <w:r w:rsidRPr="00E70442">
              <w:rPr>
                <w:i/>
                <w:spacing w:val="-2"/>
              </w:rPr>
              <w:t>х16)</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smartTag w:uri="urn:schemas-microsoft-com:office:smarttags" w:element="metricconverter">
              <w:smartTagPr>
                <w:attr w:name="ProductID" w:val="0,03 км"/>
              </w:smartTagPr>
              <w:r w:rsidRPr="00E70442">
                <w:rPr>
                  <w:i/>
                  <w:spacing w:val="-7"/>
                </w:rPr>
                <w:t>0,03 км</w:t>
              </w:r>
            </w:smartTag>
          </w:p>
        </w:tc>
      </w:tr>
      <w:tr w:rsidR="00D113C1" w:rsidRPr="00E70442" w:rsidTr="00E1466F">
        <w:trPr>
          <w:trHeight w:hRule="exact" w:val="259"/>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2</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3"/>
              </w:rPr>
              <w:t xml:space="preserve">Зажим анкерный </w:t>
            </w:r>
            <w:r w:rsidRPr="00E70442">
              <w:rPr>
                <w:i/>
                <w:spacing w:val="-3"/>
                <w:lang w:val="en-US"/>
              </w:rPr>
              <w:t>DN</w:t>
            </w:r>
            <w:r w:rsidRPr="00E70442">
              <w:rPr>
                <w:i/>
                <w:spacing w:val="-3"/>
              </w:rPr>
              <w:t>1</w:t>
            </w:r>
            <w:r w:rsidRPr="00E70442">
              <w:rPr>
                <w:i/>
                <w:spacing w:val="-3"/>
                <w:lang w:val="en-US"/>
              </w:rPr>
              <w:t>23</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2 шт.</w:t>
            </w:r>
          </w:p>
        </w:tc>
      </w:tr>
      <w:tr w:rsidR="00D113C1" w:rsidRPr="00E70442" w:rsidTr="00E1466F">
        <w:trPr>
          <w:trHeight w:hRule="exact" w:val="2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3</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3"/>
              </w:rPr>
              <w:t xml:space="preserve">Бандажный универсальный крюк </w:t>
            </w:r>
            <w:r w:rsidRPr="00E70442">
              <w:rPr>
                <w:i/>
                <w:spacing w:val="-3"/>
                <w:lang w:val="en-US"/>
              </w:rPr>
              <w:t>SOT</w:t>
            </w:r>
            <w:r w:rsidRPr="00E70442">
              <w:rPr>
                <w:i/>
                <w:spacing w:val="-3"/>
              </w:rPr>
              <w:t xml:space="preserve"> 76 </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1 шт.</w:t>
            </w:r>
          </w:p>
        </w:tc>
      </w:tr>
      <w:tr w:rsidR="00D113C1" w:rsidRPr="00E70442" w:rsidTr="00E1466F">
        <w:trPr>
          <w:trHeight w:hRule="exact" w:val="324"/>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4</w:t>
            </w:r>
          </w:p>
        </w:tc>
        <w:tc>
          <w:tcPr>
            <w:tcW w:w="5953" w:type="dxa"/>
            <w:shd w:val="clear" w:color="auto" w:fill="FFFFFF"/>
            <w:vAlign w:val="center"/>
          </w:tcPr>
          <w:p w:rsidR="00D113C1" w:rsidRPr="00E70442" w:rsidRDefault="00D113C1" w:rsidP="00E1466F">
            <w:pPr>
              <w:shd w:val="clear" w:color="auto" w:fill="FFFFFF"/>
              <w:ind w:right="307"/>
              <w:rPr>
                <w:i/>
              </w:rPr>
            </w:pPr>
            <w:r w:rsidRPr="00E70442">
              <w:rPr>
                <w:i/>
                <w:spacing w:val="-4"/>
              </w:rPr>
              <w:t>Зажим соединительный плашечный SL 37.1 (</w:t>
            </w:r>
            <w:r w:rsidRPr="00E70442">
              <w:rPr>
                <w:i/>
                <w:spacing w:val="-4"/>
                <w:lang w:val="en-US"/>
              </w:rPr>
              <w:t>CD</w:t>
            </w:r>
            <w:r w:rsidRPr="00E70442">
              <w:rPr>
                <w:i/>
                <w:spacing w:val="-4"/>
              </w:rPr>
              <w:t xml:space="preserve"> 35)</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4 шт.</w:t>
            </w:r>
          </w:p>
        </w:tc>
      </w:tr>
      <w:tr w:rsidR="00D113C1" w:rsidRPr="00E70442" w:rsidTr="00E1466F">
        <w:trPr>
          <w:trHeight w:hRule="exact" w:val="613"/>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D113C1" w:rsidRPr="00E70442" w:rsidRDefault="00D113C1" w:rsidP="00E1466F">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D113C1" w:rsidRPr="00E70442" w:rsidTr="00E1466F">
        <w:trPr>
          <w:trHeight w:hRule="exact" w:val="424"/>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D113C1" w:rsidRPr="00E70442" w:rsidRDefault="00D113C1" w:rsidP="00E1466F">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D113C1" w:rsidRPr="00E70442" w:rsidRDefault="00D113C1" w:rsidP="00E1466F">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D113C1" w:rsidRPr="00E70442" w:rsidTr="00E1466F">
        <w:trPr>
          <w:trHeight w:hRule="exact" w:val="536"/>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D113C1" w:rsidRPr="00E70442" w:rsidRDefault="00D113C1" w:rsidP="00E1466F">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lang w:val="en-US"/>
              </w:rPr>
              <w:t>4</w:t>
            </w:r>
            <w:r w:rsidRPr="00E70442">
              <w:rPr>
                <w:i/>
              </w:rPr>
              <w:t xml:space="preserve"> м</w:t>
            </w:r>
          </w:p>
        </w:tc>
      </w:tr>
      <w:tr w:rsidR="00D113C1" w:rsidRPr="00E70442" w:rsidTr="00E1466F">
        <w:trPr>
          <w:trHeight w:hRule="exact" w:val="2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D113C1" w:rsidRPr="00E70442" w:rsidRDefault="00D113C1" w:rsidP="00E1466F">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lang w:val="en-US"/>
              </w:rPr>
              <w:t>4</w:t>
            </w:r>
            <w:r w:rsidRPr="00E70442">
              <w:rPr>
                <w:i/>
              </w:rPr>
              <w:t xml:space="preserve"> шт.</w:t>
            </w:r>
          </w:p>
        </w:tc>
      </w:tr>
      <w:tr w:rsidR="00D113C1" w:rsidRPr="00E70442" w:rsidTr="00E1466F">
        <w:trPr>
          <w:trHeight w:hRule="exact" w:val="1050"/>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D113C1" w:rsidRPr="00E70442" w:rsidRDefault="00D113C1" w:rsidP="00E1466F">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1 шт.</w:t>
            </w:r>
          </w:p>
        </w:tc>
      </w:tr>
      <w:tr w:rsidR="00D113C1" w:rsidRPr="00E70442" w:rsidTr="00E1466F">
        <w:trPr>
          <w:trHeight w:hRule="exact" w:val="563"/>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10</w:t>
            </w:r>
          </w:p>
        </w:tc>
        <w:tc>
          <w:tcPr>
            <w:tcW w:w="5953" w:type="dxa"/>
            <w:shd w:val="clear" w:color="auto" w:fill="FFFFFF"/>
            <w:vAlign w:val="center"/>
          </w:tcPr>
          <w:p w:rsidR="00D113C1" w:rsidRPr="00E70442" w:rsidRDefault="00D113C1" w:rsidP="00E1466F">
            <w:pPr>
              <w:shd w:val="clear" w:color="auto" w:fill="FFFFFF"/>
              <w:rPr>
                <w:i/>
                <w:spacing w:val="-2"/>
              </w:rPr>
            </w:pPr>
            <w:r w:rsidRPr="00E70442">
              <w:rPr>
                <w:i/>
                <w:spacing w:val="-3"/>
              </w:rPr>
              <w:t xml:space="preserve">Настенный крюк </w:t>
            </w:r>
            <w:r w:rsidRPr="00E70442">
              <w:rPr>
                <w:i/>
                <w:spacing w:val="-4"/>
              </w:rPr>
              <w:t>в комплекте с шурупами, дюбелями</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1 шт.</w:t>
            </w:r>
          </w:p>
        </w:tc>
      </w:tr>
      <w:tr w:rsidR="00D113C1" w:rsidRPr="00E70442" w:rsidTr="00E1466F">
        <w:trPr>
          <w:trHeight w:hRule="exact" w:val="566"/>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D113C1" w:rsidRPr="00E70442" w:rsidRDefault="00D113C1" w:rsidP="00E1466F">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4 шт.</w:t>
            </w:r>
          </w:p>
        </w:tc>
      </w:tr>
      <w:tr w:rsidR="00D113C1" w:rsidRPr="00E70442" w:rsidTr="00E1466F">
        <w:trPr>
          <w:trHeight w:hRule="exact" w:val="313"/>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D113C1" w:rsidRPr="00E70442" w:rsidRDefault="00D113C1" w:rsidP="00E1466F">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D113C1" w:rsidRPr="00E70442" w:rsidRDefault="00D113C1" w:rsidP="00E1466F">
            <w:pPr>
              <w:shd w:val="clear" w:color="auto" w:fill="FFFFFF"/>
              <w:tabs>
                <w:tab w:val="left" w:pos="0"/>
              </w:tabs>
              <w:jc w:val="center"/>
              <w:rPr>
                <w:i/>
              </w:rPr>
            </w:pPr>
            <w:r w:rsidRPr="00E70442">
              <w:rPr>
                <w:i/>
              </w:rPr>
              <w:t>0,007 км</w:t>
            </w:r>
          </w:p>
        </w:tc>
      </w:tr>
      <w:tr w:rsidR="00D113C1" w:rsidRPr="00E70442" w:rsidTr="00E1466F">
        <w:trPr>
          <w:trHeight w:hRule="exact" w:val="364"/>
          <w:jc w:val="center"/>
        </w:trPr>
        <w:tc>
          <w:tcPr>
            <w:tcW w:w="567" w:type="dxa"/>
            <w:shd w:val="clear" w:color="auto" w:fill="FFFFFF"/>
            <w:vAlign w:val="center"/>
          </w:tcPr>
          <w:p w:rsidR="00D113C1" w:rsidRPr="00E70442" w:rsidRDefault="00D113C1" w:rsidP="00E1466F">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D113C1" w:rsidRPr="00E70442" w:rsidRDefault="00D113C1" w:rsidP="00E1466F">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D113C1" w:rsidRPr="00E70442" w:rsidRDefault="00D113C1" w:rsidP="00D113C1">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D113C1" w:rsidRDefault="00D113C1" w:rsidP="00D113C1">
      <w:pPr>
        <w:tabs>
          <w:tab w:val="left" w:pos="2845"/>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295"/>
        </w:tabs>
        <w:rPr>
          <w:rFonts w:eastAsia="Calibri"/>
          <w:sz w:val="28"/>
          <w:szCs w:val="28"/>
        </w:rPr>
      </w:pPr>
      <w:r>
        <w:rPr>
          <w:rFonts w:eastAsia="Calibri"/>
          <w:sz w:val="28"/>
          <w:szCs w:val="28"/>
        </w:rPr>
        <w:tab/>
      </w: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50A0283E" wp14:editId="2B34B5BB">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202C8D4B" wp14:editId="68353F39">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DC76AC3" wp14:editId="46579ABF">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E1466F">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E1466F">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E1466F">
            <w:pPr>
              <w:shd w:val="clear" w:color="auto" w:fill="FFFFFF"/>
              <w:tabs>
                <w:tab w:val="left" w:pos="385"/>
              </w:tabs>
              <w:jc w:val="center"/>
              <w:rPr>
                <w:i/>
              </w:rPr>
            </w:pPr>
            <w:r w:rsidRPr="00DF2A36">
              <w:rPr>
                <w:i/>
              </w:rPr>
              <w:t>1</w:t>
            </w:r>
          </w:p>
        </w:tc>
      </w:tr>
      <w:tr w:rsidR="00D113C1" w:rsidRPr="00DF2A36" w:rsidTr="00E1466F">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E1466F">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E1466F">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E1466F">
            <w:pPr>
              <w:shd w:val="clear" w:color="auto" w:fill="FFFFFF"/>
              <w:tabs>
                <w:tab w:val="left" w:pos="385"/>
              </w:tabs>
              <w:jc w:val="center"/>
              <w:rPr>
                <w:i/>
              </w:rPr>
            </w:pPr>
            <w:r>
              <w:rPr>
                <w:i/>
              </w:rPr>
              <w:t>2</w:t>
            </w:r>
          </w:p>
        </w:tc>
      </w:tr>
      <w:tr w:rsidR="00D113C1" w:rsidRPr="00DF2A36" w:rsidTr="00E1466F">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E1466F">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E1466F">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E1466F">
            <w:pPr>
              <w:shd w:val="clear" w:color="auto" w:fill="FFFFFF"/>
              <w:tabs>
                <w:tab w:val="left" w:pos="385"/>
              </w:tabs>
              <w:jc w:val="center"/>
              <w:rPr>
                <w:i/>
              </w:rPr>
            </w:pPr>
            <w:r>
              <w:rPr>
                <w:i/>
              </w:rPr>
              <w:t>8</w:t>
            </w:r>
          </w:p>
        </w:tc>
      </w:tr>
    </w:tbl>
    <w:p w:rsidR="00D113C1" w:rsidRDefault="00D113C1" w:rsidP="00D113C1">
      <w:pPr>
        <w:tabs>
          <w:tab w:val="left" w:pos="3295"/>
        </w:tabs>
        <w:rPr>
          <w:rFonts w:eastAsia="Calibri"/>
          <w:sz w:val="28"/>
          <w:szCs w:val="28"/>
        </w:rPr>
      </w:pPr>
    </w:p>
    <w:p w:rsidR="00D113C1" w:rsidRDefault="00D113C1" w:rsidP="00D113C1">
      <w:pPr>
        <w:tabs>
          <w:tab w:val="left" w:pos="3295"/>
        </w:tabs>
        <w:rPr>
          <w:rFonts w:eastAsia="Calibri"/>
          <w:sz w:val="28"/>
          <w:szCs w:val="28"/>
        </w:rPr>
      </w:pPr>
      <w:r>
        <w:rPr>
          <w:rFonts w:eastAsia="Calibri"/>
          <w:sz w:val="28"/>
          <w:szCs w:val="28"/>
        </w:rPr>
        <w:tab/>
      </w: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29D87E69" wp14:editId="717640A2">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609A736C" wp14:editId="204AD7B8">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2426D61" wp14:editId="796B23A3">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E1466F">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E1466F">
            <w:pPr>
              <w:shd w:val="clear" w:color="auto" w:fill="FFFFFF"/>
              <w:tabs>
                <w:tab w:val="left" w:pos="385"/>
              </w:tabs>
              <w:jc w:val="center"/>
              <w:rPr>
                <w:i/>
              </w:rPr>
            </w:pPr>
            <w:r w:rsidRPr="002D16A3">
              <w:rPr>
                <w:i/>
              </w:rPr>
              <w:t>1</w:t>
            </w:r>
          </w:p>
        </w:tc>
      </w:tr>
      <w:tr w:rsidR="00D113C1" w:rsidRPr="002D16A3" w:rsidTr="00E1466F">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E1466F">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E1466F">
            <w:pPr>
              <w:shd w:val="clear" w:color="auto" w:fill="FFFFFF"/>
              <w:tabs>
                <w:tab w:val="left" w:pos="385"/>
              </w:tabs>
              <w:jc w:val="center"/>
              <w:rPr>
                <w:i/>
              </w:rPr>
            </w:pPr>
            <w:r>
              <w:rPr>
                <w:i/>
              </w:rPr>
              <w:t>2</w:t>
            </w:r>
          </w:p>
        </w:tc>
      </w:tr>
      <w:tr w:rsidR="00D113C1" w:rsidRPr="002D16A3" w:rsidTr="00E1466F">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E1466F">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E1466F">
            <w:pPr>
              <w:shd w:val="clear" w:color="auto" w:fill="FFFFFF"/>
              <w:tabs>
                <w:tab w:val="left" w:pos="385"/>
              </w:tabs>
              <w:jc w:val="center"/>
              <w:rPr>
                <w:i/>
              </w:rPr>
            </w:pPr>
            <w:r>
              <w:rPr>
                <w:i/>
              </w:rPr>
              <w:t>8</w:t>
            </w:r>
          </w:p>
        </w:tc>
      </w:tr>
      <w:tr w:rsidR="00D113C1" w:rsidRPr="002D16A3" w:rsidTr="00E1466F">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E1466F">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E1466F">
            <w:pPr>
              <w:shd w:val="clear" w:color="auto" w:fill="FFFFFF"/>
              <w:tabs>
                <w:tab w:val="left" w:pos="385"/>
              </w:tabs>
              <w:jc w:val="center"/>
              <w:rPr>
                <w:i/>
              </w:rPr>
            </w:pPr>
            <w:r w:rsidRPr="002D16A3">
              <w:rPr>
                <w:i/>
              </w:rPr>
              <w:t>1</w:t>
            </w:r>
          </w:p>
        </w:tc>
      </w:tr>
    </w:tbl>
    <w:p w:rsidR="00D113C1" w:rsidRDefault="00D113C1" w:rsidP="00D113C1">
      <w:pPr>
        <w:tabs>
          <w:tab w:val="left" w:pos="3398"/>
        </w:tabs>
        <w:rPr>
          <w:rFonts w:eastAsia="Calibri"/>
          <w:sz w:val="28"/>
          <w:szCs w:val="28"/>
        </w:r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E4318BB" wp14:editId="0F1882CC">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6">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p>
        </w:tc>
      </w:tr>
    </w:tbl>
    <w:p w:rsidR="00D113C1" w:rsidRDefault="00D113C1" w:rsidP="00D113C1">
      <w:pPr>
        <w:tabs>
          <w:tab w:val="left" w:pos="3398"/>
        </w:tabs>
        <w:rPr>
          <w:rFonts w:eastAsia="Calibri"/>
          <w:sz w:val="28"/>
          <w:szCs w:val="28"/>
        </w:rPr>
      </w:pPr>
    </w:p>
    <w:p w:rsidR="00D113C1" w:rsidRDefault="00D113C1" w:rsidP="00D113C1">
      <w:pPr>
        <w:rPr>
          <w:rFonts w:eastAsia="Calibri"/>
          <w:sz w:val="28"/>
          <w:szCs w:val="28"/>
        </w:rPr>
      </w:pPr>
    </w:p>
    <w:p w:rsidR="00D113C1" w:rsidRDefault="00D113C1" w:rsidP="00D113C1">
      <w:pPr>
        <w:tabs>
          <w:tab w:val="left" w:pos="1452"/>
        </w:tabs>
        <w:rPr>
          <w:rFonts w:eastAsia="Calibri"/>
          <w:sz w:val="28"/>
          <w:szCs w:val="28"/>
        </w:rPr>
      </w:pPr>
      <w:r>
        <w:rPr>
          <w:rFonts w:eastAsia="Calibri"/>
          <w:sz w:val="28"/>
          <w:szCs w:val="28"/>
        </w:rPr>
        <w:tab/>
      </w:r>
    </w:p>
    <w:p w:rsidR="00D113C1" w:rsidRDefault="00D113C1" w:rsidP="00D113C1">
      <w:pPr>
        <w:tabs>
          <w:tab w:val="left" w:pos="1452"/>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2212"/>
        </w:tabs>
        <w:rPr>
          <w:rFonts w:eastAsia="Calibri"/>
          <w:sz w:val="28"/>
          <w:szCs w:val="28"/>
        </w:rPr>
      </w:pPr>
      <w:r>
        <w:rPr>
          <w:rFonts w:eastAsia="Calibri"/>
          <w:sz w:val="28"/>
          <w:szCs w:val="28"/>
        </w:rPr>
        <w:tab/>
      </w: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3A5E7CD0" wp14:editId="55E713F3">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6">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p>
        </w:tc>
      </w:tr>
    </w:tbl>
    <w:p w:rsidR="00D113C1" w:rsidRDefault="00D113C1" w:rsidP="00D113C1">
      <w:pPr>
        <w:tabs>
          <w:tab w:val="left" w:pos="2212"/>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2788"/>
        </w:tabs>
        <w:rPr>
          <w:rFonts w:eastAsia="Calibri"/>
          <w:sz w:val="28"/>
          <w:szCs w:val="28"/>
        </w:rPr>
      </w:pPr>
      <w:r>
        <w:rPr>
          <w:rFonts w:eastAsia="Calibri"/>
          <w:sz w:val="28"/>
          <w:szCs w:val="28"/>
        </w:rPr>
        <w:tab/>
      </w:r>
    </w:p>
    <w:p w:rsidR="00D113C1" w:rsidRDefault="00D113C1" w:rsidP="00D113C1">
      <w:pPr>
        <w:tabs>
          <w:tab w:val="left" w:pos="2788"/>
        </w:tabs>
        <w:rPr>
          <w:rFonts w:eastAsia="Calibri"/>
          <w:sz w:val="28"/>
          <w:szCs w:val="28"/>
        </w:rPr>
      </w:pPr>
    </w:p>
    <w:p w:rsidR="00D113C1" w:rsidRDefault="00D113C1" w:rsidP="00D113C1">
      <w:pPr>
        <w:tabs>
          <w:tab w:val="left" w:pos="2788"/>
        </w:tabs>
        <w:rPr>
          <w:rFonts w:eastAsia="Calibri"/>
          <w:sz w:val="28"/>
          <w:szCs w:val="28"/>
        </w:r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1" type="#_x0000_t75" style="width:411pt;height:204pt" o:ole="">
            <v:imagedata r:id="rId9" o:title=""/>
          </v:shape>
          <o:OLEObject Type="Embed" ProgID="Visio.Drawing.11" ShapeID="_x0000_i1031" DrawAspect="Content" ObjectID="_1580717832" r:id="rId27"/>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2788"/>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756"/>
        </w:tabs>
        <w:rPr>
          <w:rFonts w:eastAsia="Calibri"/>
          <w:sz w:val="28"/>
          <w:szCs w:val="28"/>
        </w:rPr>
      </w:pPr>
      <w:r>
        <w:rPr>
          <w:rFonts w:eastAsia="Calibri"/>
          <w:sz w:val="28"/>
          <w:szCs w:val="28"/>
        </w:rPr>
        <w:tab/>
      </w: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2" type="#_x0000_t75" style="width:411pt;height:204pt" o:ole="">
            <v:imagedata r:id="rId9" o:title=""/>
          </v:shape>
          <o:OLEObject Type="Embed" ProgID="Visio.Drawing.11" ShapeID="_x0000_i1032" DrawAspect="Content" ObjectID="_1580717833" r:id="rId28"/>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3756"/>
        </w:tabs>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491"/>
        </w:tabs>
        <w:rPr>
          <w:rFonts w:eastAsia="Calibri"/>
          <w:sz w:val="28"/>
          <w:szCs w:val="28"/>
        </w:rPr>
      </w:pPr>
      <w:r>
        <w:rPr>
          <w:rFonts w:eastAsia="Calibri"/>
          <w:sz w:val="28"/>
          <w:szCs w:val="28"/>
        </w:rPr>
        <w:tab/>
      </w:r>
    </w:p>
    <w:p w:rsidR="00D113C1" w:rsidRDefault="00D113C1" w:rsidP="00D113C1">
      <w:pPr>
        <w:tabs>
          <w:tab w:val="left" w:pos="3491"/>
        </w:tabs>
        <w:rPr>
          <w:rFonts w:eastAsia="Calibri"/>
          <w:sz w:val="28"/>
          <w:szCs w:val="28"/>
        </w:rPr>
      </w:pPr>
    </w:p>
    <w:p w:rsidR="00D113C1" w:rsidRDefault="00D113C1" w:rsidP="00D113C1">
      <w:pPr>
        <w:tabs>
          <w:tab w:val="left" w:pos="3491"/>
        </w:tabs>
        <w:rPr>
          <w:rFonts w:eastAsia="Calibri"/>
          <w:sz w:val="28"/>
          <w:szCs w:val="28"/>
        </w:r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3" type="#_x0000_t75" style="width:411pt;height:204pt" o:ole="">
            <v:imagedata r:id="rId9" o:title=""/>
          </v:shape>
          <o:OLEObject Type="Embed" ProgID="Visio.Drawing.11" ShapeID="_x0000_i1033" DrawAspect="Content" ObjectID="_1580717834" r:id="rId29"/>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3491"/>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168"/>
        </w:tabs>
        <w:rPr>
          <w:rFonts w:eastAsia="Calibri"/>
          <w:sz w:val="28"/>
          <w:szCs w:val="28"/>
        </w:rPr>
      </w:pPr>
      <w:r>
        <w:rPr>
          <w:rFonts w:eastAsia="Calibri"/>
          <w:sz w:val="28"/>
          <w:szCs w:val="28"/>
        </w:rPr>
        <w:tab/>
      </w: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4" type="#_x0000_t75" style="width:411pt;height:204pt" o:ole="">
            <v:imagedata r:id="rId9" o:title=""/>
          </v:shape>
          <o:OLEObject Type="Embed" ProgID="Visio.Drawing.11" ShapeID="_x0000_i1034" DrawAspect="Content" ObjectID="_1580717835" r:id="rId30"/>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3168"/>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2972"/>
        </w:tabs>
        <w:rPr>
          <w:rFonts w:eastAsia="Calibri"/>
          <w:sz w:val="28"/>
          <w:szCs w:val="28"/>
        </w:rPr>
      </w:pPr>
      <w:r>
        <w:rPr>
          <w:rFonts w:eastAsia="Calibri"/>
          <w:sz w:val="28"/>
          <w:szCs w:val="28"/>
        </w:rPr>
        <w:tab/>
      </w: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5" type="#_x0000_t75" style="width:411pt;height:204pt" o:ole="">
            <v:imagedata r:id="rId9" o:title=""/>
          </v:shape>
          <o:OLEObject Type="Embed" ProgID="Visio.Drawing.11" ShapeID="_x0000_i1035" DrawAspect="Content" ObjectID="_1580717836" r:id="rId31"/>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2972"/>
        </w:tabs>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6" type="#_x0000_t75" style="width:411pt;height:204pt" o:ole="">
            <v:imagedata r:id="rId9" o:title=""/>
          </v:shape>
          <o:OLEObject Type="Embed" ProgID="Visio.Drawing.11" ShapeID="_x0000_i1036" DrawAspect="Content" ObjectID="_1580717837" r:id="rId32"/>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rPr>
          <w:rFonts w:eastAsia="Calibri"/>
          <w:sz w:val="28"/>
          <w:szCs w:val="28"/>
        </w:rPr>
      </w:pPr>
    </w:p>
    <w:p w:rsidR="00D113C1" w:rsidRPr="001D3C3A" w:rsidRDefault="00D113C1" w:rsidP="00D113C1">
      <w:pP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7" type="#_x0000_t75" style="width:411pt;height:204pt" o:ole="">
            <v:imagedata r:id="rId9" o:title=""/>
          </v:shape>
          <o:OLEObject Type="Embed" ProgID="Visio.Drawing.11" ShapeID="_x0000_i1037" DrawAspect="Content" ObjectID="_1580717838" r:id="rId33"/>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8" type="#_x0000_t75" style="width:411pt;height:204pt" o:ole="">
            <v:imagedata r:id="rId9" o:title=""/>
          </v:shape>
          <o:OLEObject Type="Embed" ProgID="Visio.Drawing.11" ShapeID="_x0000_i1038" DrawAspect="Content" ObjectID="_1580717839" r:id="rId34"/>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4262"/>
        </w:tabs>
        <w:rPr>
          <w:rFonts w:eastAsia="Calibri"/>
          <w:sz w:val="28"/>
          <w:szCs w:val="28"/>
        </w:rPr>
      </w:pPr>
      <w:r>
        <w:rPr>
          <w:rFonts w:eastAsia="Calibri"/>
          <w:sz w:val="28"/>
          <w:szCs w:val="28"/>
        </w:rPr>
        <w:tab/>
      </w:r>
    </w:p>
    <w:p w:rsidR="00D113C1" w:rsidRDefault="00D113C1" w:rsidP="00D113C1">
      <w:pPr>
        <w:tabs>
          <w:tab w:val="left" w:pos="4262"/>
        </w:tabs>
        <w:rPr>
          <w:rFonts w:eastAsia="Calibri"/>
          <w:sz w:val="28"/>
          <w:szCs w:val="28"/>
        </w:r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39" type="#_x0000_t75" style="width:411pt;height:204pt" o:ole="">
            <v:imagedata r:id="rId9" o:title=""/>
          </v:shape>
          <o:OLEObject Type="Embed" ProgID="Visio.Drawing.11" ShapeID="_x0000_i1039" DrawAspect="Content" ObjectID="_1580717840" r:id="rId35"/>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4262"/>
        </w:tabs>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4262"/>
        </w:tabs>
        <w:rPr>
          <w:rFonts w:eastAsia="Calibri"/>
          <w:sz w:val="28"/>
          <w:szCs w:val="28"/>
        </w:rPr>
      </w:pPr>
      <w:r>
        <w:rPr>
          <w:rFonts w:eastAsia="Calibri"/>
          <w:sz w:val="28"/>
          <w:szCs w:val="28"/>
        </w:rPr>
        <w:tab/>
      </w:r>
    </w:p>
    <w:p w:rsidR="00D113C1" w:rsidRDefault="00D113C1" w:rsidP="00D113C1">
      <w:pPr>
        <w:tabs>
          <w:tab w:val="left" w:pos="4262"/>
        </w:tabs>
        <w:rPr>
          <w:rFonts w:eastAsia="Calibri"/>
          <w:sz w:val="28"/>
          <w:szCs w:val="28"/>
        </w:r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 с монтажом изолированного ответвления в сторону потребителя.</w:t>
      </w:r>
      <w:r>
        <w:rPr>
          <w:b/>
        </w:rPr>
        <w:t xml:space="preserve"> </w:t>
      </w:r>
    </w:p>
    <w:p w:rsidR="00D113C1" w:rsidRDefault="00D113C1" w:rsidP="00D113C1">
      <w:pPr>
        <w:jc w:val="center"/>
      </w:pPr>
      <w:r w:rsidRPr="005E1EB0">
        <w:object w:dxaOrig="10727" w:dyaOrig="5614">
          <v:shape id="_x0000_i1040" type="#_x0000_t75" style="width:411pt;height:204pt" o:ole="">
            <v:imagedata r:id="rId9" o:title=""/>
          </v:shape>
          <o:OLEObject Type="Embed" ProgID="Visio.Drawing.11" ShapeID="_x0000_i1040" DrawAspect="Content" ObjectID="_1580717841" r:id="rId36"/>
        </w:object>
      </w:r>
    </w:p>
    <w:p w:rsidR="00D113C1" w:rsidRPr="005A52C7" w:rsidRDefault="00D113C1" w:rsidP="00D113C1">
      <w:pPr>
        <w:rPr>
          <w:lang w:val="en-US"/>
        </w:rPr>
      </w:pPr>
      <w:r w:rsidRPr="005A52C7">
        <w:rPr>
          <w:b/>
        </w:rPr>
        <w:t>Спецификация материалов</w:t>
      </w:r>
    </w:p>
    <w:tbl>
      <w:tblPr>
        <w:tblW w:w="8061" w:type="dxa"/>
        <w:jc w:val="center"/>
        <w:tblInd w:w="40" w:type="dxa"/>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E1466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E1466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E1466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E1466F">
            <w:pPr>
              <w:tabs>
                <w:tab w:val="left" w:pos="0"/>
              </w:tabs>
              <w:jc w:val="center"/>
              <w:rPr>
                <w:i/>
              </w:rPr>
            </w:pPr>
            <w:r w:rsidRPr="005A52C7">
              <w:rPr>
                <w:b/>
                <w:i/>
              </w:rPr>
              <w:t>3 ф. ввод</w:t>
            </w:r>
          </w:p>
        </w:tc>
      </w:tr>
      <w:tr w:rsidR="00D113C1" w:rsidRPr="005A52C7" w:rsidTr="00E1466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E1466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E1466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E1466F">
            <w:pPr>
              <w:tabs>
                <w:tab w:val="left" w:pos="0"/>
              </w:tabs>
              <w:jc w:val="center"/>
              <w:rPr>
                <w:b/>
                <w:i/>
              </w:rPr>
            </w:pPr>
            <w:r w:rsidRPr="005A52C7">
              <w:rPr>
                <w:b/>
                <w:i/>
              </w:rPr>
              <w:t>Кол-во</w:t>
            </w:r>
          </w:p>
        </w:tc>
      </w:tr>
      <w:tr w:rsidR="00D113C1" w:rsidRPr="005A52C7" w:rsidTr="00E1466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10295E">
                <w:rPr>
                  <w:i/>
                  <w:spacing w:val="-7"/>
                  <w:sz w:val="20"/>
                  <w:szCs w:val="20"/>
                </w:rPr>
                <w:t>0,0</w:t>
              </w:r>
              <w:r w:rsidRPr="0010295E">
                <w:rPr>
                  <w:i/>
                  <w:spacing w:val="-7"/>
                  <w:sz w:val="20"/>
                  <w:szCs w:val="20"/>
                  <w:lang w:val="en-US"/>
                </w:rPr>
                <w:t>25</w:t>
              </w:r>
              <w:r w:rsidRPr="0010295E">
                <w:rPr>
                  <w:i/>
                  <w:spacing w:val="-7"/>
                  <w:sz w:val="20"/>
                  <w:szCs w:val="20"/>
                </w:rPr>
                <w:t xml:space="preserve"> км</w:t>
              </w:r>
            </w:smartTag>
          </w:p>
        </w:tc>
      </w:tr>
      <w:tr w:rsidR="00D113C1" w:rsidRPr="005A52C7" w:rsidTr="00E1466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10 шт.</w:t>
            </w:r>
          </w:p>
        </w:tc>
      </w:tr>
      <w:tr w:rsidR="00D113C1" w:rsidRPr="005A52C7" w:rsidTr="00E1466F">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1466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3"/>
                <w:sz w:val="20"/>
                <w:szCs w:val="20"/>
              </w:rPr>
              <w:t>Бандажная стальная лента СОТ 37</w:t>
            </w:r>
            <w:r w:rsidRPr="0010295E">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м</w:t>
            </w:r>
          </w:p>
        </w:tc>
      </w:tr>
      <w:tr w:rsidR="00D113C1" w:rsidRPr="005A52C7" w:rsidTr="00E1466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8</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3"/>
                <w:sz w:val="20"/>
                <w:szCs w:val="20"/>
              </w:rPr>
            </w:pPr>
            <w:r w:rsidRPr="0010295E">
              <w:rPr>
                <w:i/>
                <w:spacing w:val="-2"/>
                <w:sz w:val="20"/>
                <w:szCs w:val="20"/>
              </w:rPr>
              <w:t>Скрепа  N</w:t>
            </w:r>
            <w:r w:rsidRPr="0010295E">
              <w:rPr>
                <w:i/>
                <w:spacing w:val="-2"/>
                <w:sz w:val="20"/>
                <w:szCs w:val="20"/>
                <w:lang w:val="en-US"/>
              </w:rPr>
              <w:t>C</w:t>
            </w:r>
            <w:r w:rsidRPr="0010295E">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2 шт.</w:t>
            </w:r>
          </w:p>
        </w:tc>
      </w:tr>
      <w:tr w:rsidR="00D113C1" w:rsidRPr="005A52C7" w:rsidTr="00E1466F">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E1466F">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10</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rPr>
                <w:i/>
                <w:spacing w:val="-2"/>
                <w:sz w:val="20"/>
                <w:szCs w:val="20"/>
              </w:rPr>
            </w:pPr>
            <w:r w:rsidRPr="0010295E">
              <w:rPr>
                <w:i/>
                <w:spacing w:val="-3"/>
                <w:sz w:val="20"/>
                <w:szCs w:val="20"/>
              </w:rPr>
              <w:t xml:space="preserve">Настенный крюк </w:t>
            </w:r>
            <w:r w:rsidRPr="0010295E">
              <w:rPr>
                <w:i/>
                <w:spacing w:val="-3"/>
                <w:sz w:val="20"/>
                <w:szCs w:val="20"/>
                <w:lang w:val="en-US"/>
              </w:rPr>
              <w:t>SOT</w:t>
            </w:r>
            <w:r w:rsidRPr="0010295E">
              <w:rPr>
                <w:i/>
                <w:spacing w:val="-3"/>
                <w:sz w:val="20"/>
                <w:szCs w:val="20"/>
              </w:rPr>
              <w:t xml:space="preserve"> 28.2</w:t>
            </w:r>
            <w:r w:rsidRPr="0010295E">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1 шт.</w:t>
            </w:r>
          </w:p>
        </w:tc>
      </w:tr>
      <w:tr w:rsidR="00D113C1" w:rsidRPr="005A52C7" w:rsidTr="00E1466F">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4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5A52C7" w:rsidTr="00E1466F">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5A52C7" w:rsidTr="00E1466F">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E1466F">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5A52C7" w:rsidTr="00E1466F">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5A52C7" w:rsidTr="00E1466F">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E1466F">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tabs>
          <w:tab w:val="left" w:pos="4262"/>
        </w:tabs>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5E1EB0">
        <w:object w:dxaOrig="15355" w:dyaOrig="8613">
          <v:shape id="_x0000_i1041" type="#_x0000_t75" style="width:369.75pt;height:196.5pt" o:ole="">
            <v:imagedata r:id="rId11" o:title=""/>
          </v:shape>
          <o:OLEObject Type="Embed" ProgID="Visio.Drawing.11" ShapeID="_x0000_i1041" DrawAspect="Content" ObjectID="_1580717842" r:id="rId37"/>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5E1EB0">
        <w:object w:dxaOrig="15355" w:dyaOrig="8613">
          <v:shape id="_x0000_i1042" type="#_x0000_t75" style="width:369.75pt;height:196.5pt" o:ole="">
            <v:imagedata r:id="rId11" o:title=""/>
          </v:shape>
          <o:OLEObject Type="Embed" ProgID="Visio.Drawing.11" ShapeID="_x0000_i1042" DrawAspect="Content" ObjectID="_1580717843" r:id="rId38"/>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5E1EB0">
        <w:object w:dxaOrig="15355" w:dyaOrig="8613">
          <v:shape id="_x0000_i1043" type="#_x0000_t75" style="width:369.75pt;height:196.5pt" o:ole="">
            <v:imagedata r:id="rId11" o:title=""/>
          </v:shape>
          <o:OLEObject Type="Embed" ProgID="Visio.Drawing.11" ShapeID="_x0000_i1043" DrawAspect="Content" ObjectID="_1580717844" r:id="rId39"/>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1" o:title=""/>
          </v:shape>
          <o:OLEObject Type="Embed" ProgID="Visio.Drawing.11" ShapeID="_x0000_i1044" DrawAspect="Content" ObjectID="_1580717845" r:id="rId40"/>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5E1EB0">
        <w:object w:dxaOrig="15355" w:dyaOrig="8613">
          <v:shape id="_x0000_i1045" type="#_x0000_t75" style="width:369.75pt;height:196.5pt" o:ole="">
            <v:imagedata r:id="rId11" o:title=""/>
          </v:shape>
          <o:OLEObject Type="Embed" ProgID="Visio.Drawing.11" ShapeID="_x0000_i1045" DrawAspect="Content" ObjectID="_1580717846" r:id="rId41"/>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1" o:title=""/>
          </v:shape>
          <o:OLEObject Type="Embed" ProgID="Visio.Drawing.11" ShapeID="_x0000_i1046" DrawAspect="Content" ObjectID="_1580717847" r:id="rId42"/>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5E1EB0">
        <w:object w:dxaOrig="15355" w:dyaOrig="8613">
          <v:shape id="_x0000_i1047" type="#_x0000_t75" style="width:369.75pt;height:196.5pt" o:ole="">
            <v:imagedata r:id="rId11" o:title=""/>
          </v:shape>
          <o:OLEObject Type="Embed" ProgID="Visio.Drawing.11" ShapeID="_x0000_i1047" DrawAspect="Content" ObjectID="_1580717848" r:id="rId43"/>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1" o:title=""/>
          </v:shape>
          <o:OLEObject Type="Embed" ProgID="Visio.Drawing.11" ShapeID="_x0000_i1048" DrawAspect="Content" ObjectID="_1580717849" r:id="rId44"/>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5E1EB0">
        <w:object w:dxaOrig="15355" w:dyaOrig="8613">
          <v:shape id="_x0000_i1049" type="#_x0000_t75" style="width:369.75pt;height:196.5pt" o:ole="">
            <v:imagedata r:id="rId11" o:title=""/>
          </v:shape>
          <o:OLEObject Type="Embed" ProgID="Visio.Drawing.11" ShapeID="_x0000_i1049" DrawAspect="Content" ObjectID="_1580717850" r:id="rId45"/>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 xml:space="preserve">СИП - </w:t>
            </w:r>
            <w:r>
              <w:rPr>
                <w:i/>
                <w:spacing w:val="-2"/>
                <w:sz w:val="20"/>
                <w:szCs w:val="20"/>
                <w:lang w:val="en-US"/>
              </w:rPr>
              <w:t>4</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 с монтажом изолированного ответвления в сторону потребителя.</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1" o:title=""/>
          </v:shape>
          <o:OLEObject Type="Embed" ProgID="Visio.Drawing.11" ShapeID="_x0000_i1050" DrawAspect="Content" ObjectID="_1580717851" r:id="rId46"/>
        </w:object>
      </w:r>
    </w:p>
    <w:p w:rsidR="00D113C1" w:rsidRDefault="00D113C1" w:rsidP="00D113C1">
      <w:pPr>
        <w:rPr>
          <w:b/>
        </w:rPr>
      </w:pPr>
      <w:r w:rsidRPr="005A52C7">
        <w:rPr>
          <w:b/>
        </w:rPr>
        <w:t>Спецификация материалов</w:t>
      </w:r>
    </w:p>
    <w:tbl>
      <w:tblPr>
        <w:tblW w:w="807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E1466F">
        <w:trPr>
          <w:trHeight w:hRule="exact" w:val="457"/>
          <w:jc w:val="center"/>
        </w:trPr>
        <w:tc>
          <w:tcPr>
            <w:tcW w:w="780" w:type="dxa"/>
            <w:vMerge w:val="restart"/>
            <w:shd w:val="clear" w:color="auto" w:fill="CCCCCC"/>
            <w:vAlign w:val="center"/>
          </w:tcPr>
          <w:p w:rsidR="00D113C1" w:rsidRPr="00770C27" w:rsidRDefault="00D113C1" w:rsidP="00E1466F">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E1466F">
            <w:pPr>
              <w:jc w:val="center"/>
              <w:rPr>
                <w:b/>
                <w:i/>
              </w:rPr>
            </w:pPr>
            <w:r w:rsidRPr="00770C27">
              <w:rPr>
                <w:b/>
                <w:i/>
              </w:rPr>
              <w:t>Наименование</w:t>
            </w:r>
          </w:p>
        </w:tc>
        <w:tc>
          <w:tcPr>
            <w:tcW w:w="1771" w:type="dxa"/>
            <w:shd w:val="clear" w:color="auto" w:fill="CCCCCC"/>
            <w:vAlign w:val="center"/>
          </w:tcPr>
          <w:p w:rsidR="00D113C1" w:rsidRPr="00770C27" w:rsidRDefault="00D113C1" w:rsidP="00E1466F">
            <w:pPr>
              <w:tabs>
                <w:tab w:val="left" w:pos="0"/>
              </w:tabs>
              <w:jc w:val="center"/>
              <w:rPr>
                <w:b/>
                <w:i/>
              </w:rPr>
            </w:pPr>
            <w:r w:rsidRPr="00770C27">
              <w:rPr>
                <w:b/>
                <w:i/>
              </w:rPr>
              <w:t>3 ф. ввод</w:t>
            </w:r>
          </w:p>
        </w:tc>
      </w:tr>
      <w:tr w:rsidR="00D113C1" w:rsidRPr="00770C27" w:rsidTr="00E1466F">
        <w:trPr>
          <w:trHeight w:hRule="exact" w:val="276"/>
          <w:jc w:val="center"/>
        </w:trPr>
        <w:tc>
          <w:tcPr>
            <w:tcW w:w="780" w:type="dxa"/>
            <w:vMerge/>
            <w:shd w:val="clear" w:color="auto" w:fill="CCCCCC"/>
            <w:vAlign w:val="center"/>
          </w:tcPr>
          <w:p w:rsidR="00D113C1" w:rsidRPr="00770C27" w:rsidRDefault="00D113C1" w:rsidP="00E1466F">
            <w:pPr>
              <w:ind w:firstLine="38"/>
              <w:jc w:val="center"/>
              <w:rPr>
                <w:i/>
              </w:rPr>
            </w:pPr>
          </w:p>
        </w:tc>
        <w:tc>
          <w:tcPr>
            <w:tcW w:w="5528" w:type="dxa"/>
            <w:vMerge/>
            <w:shd w:val="clear" w:color="auto" w:fill="CCCCCC"/>
          </w:tcPr>
          <w:p w:rsidR="00D113C1" w:rsidRPr="00770C27" w:rsidRDefault="00D113C1" w:rsidP="00E1466F">
            <w:pPr>
              <w:rPr>
                <w:i/>
              </w:rPr>
            </w:pPr>
          </w:p>
        </w:tc>
        <w:tc>
          <w:tcPr>
            <w:tcW w:w="1771" w:type="dxa"/>
            <w:shd w:val="clear" w:color="auto" w:fill="CCCCCC"/>
            <w:vAlign w:val="center"/>
          </w:tcPr>
          <w:p w:rsidR="00D113C1" w:rsidRPr="00770C27" w:rsidRDefault="00D113C1" w:rsidP="00E1466F">
            <w:pPr>
              <w:tabs>
                <w:tab w:val="left" w:pos="0"/>
              </w:tabs>
              <w:jc w:val="center"/>
              <w:rPr>
                <w:i/>
              </w:rPr>
            </w:pPr>
            <w:r w:rsidRPr="00770C27">
              <w:rPr>
                <w:b/>
                <w:i/>
              </w:rPr>
              <w:t>Кол-во</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2"/>
                <w:sz w:val="20"/>
                <w:szCs w:val="20"/>
              </w:rPr>
              <w:t>Провод</w:t>
            </w:r>
            <w:r w:rsidRPr="00770C27">
              <w:rPr>
                <w:i/>
                <w:spacing w:val="-2"/>
                <w:sz w:val="20"/>
                <w:szCs w:val="20"/>
                <w:lang w:val="en-US"/>
              </w:rPr>
              <w:t xml:space="preserve">  </w:t>
            </w:r>
            <w:r w:rsidRPr="00770C27">
              <w:rPr>
                <w:i/>
                <w:spacing w:val="-2"/>
                <w:sz w:val="20"/>
                <w:szCs w:val="20"/>
              </w:rPr>
              <w:t>СИП - 2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smartTag w:uri="urn:schemas-microsoft-com:office:smarttags" w:element="metricconverter">
              <w:smartTagPr>
                <w:attr w:name="ProductID" w:val="0,03 км"/>
              </w:smartTagPr>
              <w:r w:rsidRPr="00770C27">
                <w:rPr>
                  <w:i/>
                  <w:spacing w:val="-7"/>
                  <w:sz w:val="20"/>
                  <w:szCs w:val="20"/>
                </w:rPr>
                <w:t>0,03 км</w:t>
              </w:r>
            </w:smartTag>
          </w:p>
        </w:tc>
      </w:tr>
      <w:tr w:rsidR="00D113C1" w:rsidRPr="00770C27" w:rsidTr="00E1466F">
        <w:trPr>
          <w:trHeight w:hRule="exact" w:val="259"/>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2</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Зажим анкерный </w:t>
            </w:r>
            <w:r w:rsidRPr="00770C27">
              <w:rPr>
                <w:i/>
                <w:spacing w:val="-3"/>
                <w:sz w:val="20"/>
                <w:szCs w:val="20"/>
                <w:lang w:val="en-US"/>
              </w:rPr>
              <w:t>DN</w:t>
            </w:r>
            <w:r w:rsidRPr="00770C27">
              <w:rPr>
                <w:i/>
                <w:spacing w:val="-3"/>
                <w:sz w:val="20"/>
                <w:szCs w:val="20"/>
              </w:rPr>
              <w:t>1</w:t>
            </w:r>
            <w:r w:rsidRPr="00770C27">
              <w:rPr>
                <w:i/>
                <w:spacing w:val="-3"/>
                <w:sz w:val="20"/>
                <w:szCs w:val="20"/>
                <w:lang w:val="en-US"/>
              </w:rPr>
              <w:t>23</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2 шт.</w:t>
            </w:r>
          </w:p>
        </w:tc>
      </w:tr>
      <w:tr w:rsidR="00D113C1" w:rsidRPr="00770C27" w:rsidTr="00E1466F">
        <w:trPr>
          <w:trHeight w:hRule="exact" w:val="25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3</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3"/>
                <w:sz w:val="20"/>
                <w:szCs w:val="20"/>
              </w:rPr>
              <w:t xml:space="preserve">Бандажный универсальный крюк </w:t>
            </w:r>
            <w:r w:rsidRPr="00770C27">
              <w:rPr>
                <w:i/>
                <w:spacing w:val="-3"/>
                <w:sz w:val="20"/>
                <w:szCs w:val="20"/>
                <w:lang w:val="en-US"/>
              </w:rPr>
              <w:t>SOT</w:t>
            </w:r>
            <w:r w:rsidRPr="00770C27">
              <w:rPr>
                <w:i/>
                <w:spacing w:val="-3"/>
                <w:sz w:val="20"/>
                <w:szCs w:val="20"/>
              </w:rPr>
              <w:t xml:space="preserve"> 76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32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4</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Зажим соединительный плашечный SL 37.1 (</w:t>
            </w:r>
            <w:r w:rsidRPr="00770C27">
              <w:rPr>
                <w:i/>
                <w:spacing w:val="-4"/>
                <w:sz w:val="20"/>
                <w:szCs w:val="20"/>
                <w:lang w:val="en-US"/>
              </w:rPr>
              <w:t>CD</w:t>
            </w:r>
            <w:r w:rsidRPr="00770C27">
              <w:rPr>
                <w:i/>
                <w:spacing w:val="-4"/>
                <w:sz w:val="20"/>
                <w:szCs w:val="20"/>
              </w:rPr>
              <w:t xml:space="preserve"> 35)</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48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E1466F">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E1466F">
        <w:trPr>
          <w:trHeight w:hRule="exact" w:val="277"/>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E1466F">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E1466F">
        <w:trPr>
          <w:trHeight w:hRule="exact" w:val="56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E1466F">
        <w:trPr>
          <w:trHeight w:hRule="exact" w:val="33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E1466F">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E1466F">
        <w:trPr>
          <w:trHeight w:hRule="exact" w:val="1230"/>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E1466F">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E1466F">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42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10</w:t>
            </w:r>
          </w:p>
        </w:tc>
        <w:tc>
          <w:tcPr>
            <w:tcW w:w="5528" w:type="dxa"/>
            <w:shd w:val="clear" w:color="auto" w:fill="FFFFFF"/>
            <w:vAlign w:val="center"/>
          </w:tcPr>
          <w:p w:rsidR="00D113C1" w:rsidRPr="00770C27" w:rsidRDefault="00D113C1" w:rsidP="00E1466F">
            <w:pPr>
              <w:shd w:val="clear" w:color="auto" w:fill="FFFFFF"/>
              <w:rPr>
                <w:i/>
                <w:spacing w:val="-2"/>
                <w:sz w:val="20"/>
                <w:szCs w:val="20"/>
              </w:rPr>
            </w:pPr>
            <w:r w:rsidRPr="00770C27">
              <w:rPr>
                <w:i/>
                <w:spacing w:val="-3"/>
                <w:sz w:val="20"/>
                <w:szCs w:val="20"/>
              </w:rPr>
              <w:t xml:space="preserve">Настенный крюк </w:t>
            </w:r>
            <w:r w:rsidRPr="00770C27">
              <w:rPr>
                <w:i/>
                <w:spacing w:val="-4"/>
                <w:sz w:val="20"/>
                <w:szCs w:val="20"/>
              </w:rPr>
              <w:t>в комплекте с шурупами, дюбелями</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1 шт.</w:t>
            </w:r>
          </w:p>
        </w:tc>
      </w:tr>
      <w:tr w:rsidR="00D113C1" w:rsidRPr="00770C27" w:rsidTr="00E1466F">
        <w:trPr>
          <w:trHeight w:hRule="exact" w:val="566"/>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E1466F">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4 шт.</w:t>
            </w:r>
          </w:p>
        </w:tc>
      </w:tr>
      <w:tr w:rsidR="00D113C1" w:rsidRPr="00770C27" w:rsidTr="00E1466F">
        <w:trPr>
          <w:trHeight w:hRule="exact" w:val="313"/>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E1466F">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E1466F">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E1466F">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sidRPr="0010295E">
              <w:rPr>
                <w:i/>
                <w:sz w:val="20"/>
                <w:szCs w:val="20"/>
              </w:rPr>
              <w:t>6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E1466F">
            <w:pPr>
              <w:shd w:val="clear" w:color="auto" w:fill="FFFFFF"/>
              <w:tabs>
                <w:tab w:val="left" w:pos="0"/>
              </w:tabs>
              <w:jc w:val="center"/>
              <w:rPr>
                <w:i/>
                <w:sz w:val="20"/>
                <w:szCs w:val="20"/>
              </w:rPr>
            </w:pPr>
            <w:r>
              <w:rPr>
                <w:i/>
                <w:sz w:val="20"/>
                <w:szCs w:val="20"/>
              </w:rPr>
              <w:t>0,001 т</w:t>
            </w:r>
          </w:p>
        </w:tc>
      </w:tr>
      <w:tr w:rsidR="00D113C1" w:rsidRPr="00770C27" w:rsidTr="00E1466F">
        <w:trPr>
          <w:trHeight w:hRule="exact" w:val="525"/>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0,06 (100м.)</w:t>
            </w:r>
          </w:p>
        </w:tc>
      </w:tr>
      <w:tr w:rsidR="00D113C1" w:rsidRPr="00770C27" w:rsidTr="00E1466F">
        <w:trPr>
          <w:trHeight w:hRule="exact" w:val="518"/>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0,3 (10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1 шт.</w:t>
            </w:r>
          </w:p>
        </w:tc>
      </w:tr>
      <w:tr w:rsidR="00D113C1" w:rsidRPr="00770C27" w:rsidTr="00E1466F">
        <w:trPr>
          <w:trHeight w:hRule="exact" w:val="364"/>
          <w:jc w:val="center"/>
        </w:trPr>
        <w:tc>
          <w:tcPr>
            <w:tcW w:w="780" w:type="dxa"/>
            <w:shd w:val="clear" w:color="auto" w:fill="FFFFFF"/>
            <w:vAlign w:val="center"/>
          </w:tcPr>
          <w:p w:rsidR="00D113C1" w:rsidRPr="00770C27" w:rsidRDefault="00D113C1" w:rsidP="00E1466F">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E1466F">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E1466F">
            <w:pPr>
              <w:shd w:val="clear" w:color="auto" w:fill="FFFFFF"/>
              <w:tabs>
                <w:tab w:val="left" w:pos="0"/>
              </w:tabs>
              <w:jc w:val="center"/>
              <w:rPr>
                <w:i/>
                <w:sz w:val="20"/>
                <w:szCs w:val="20"/>
              </w:rPr>
            </w:pPr>
            <w:r>
              <w:rPr>
                <w:i/>
                <w:sz w:val="20"/>
                <w:szCs w:val="20"/>
              </w:rPr>
              <w:t>2 шт.</w:t>
            </w:r>
          </w:p>
        </w:tc>
      </w:tr>
    </w:tbl>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1CF529B2" wp14:editId="044D5208">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2550B182" wp14:editId="23B68F56">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DA5982E" wp14:editId="44CBF08E">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Default="00D113C1" w:rsidP="00D113C1">
      <w:pPr>
        <w:jc w:val="center"/>
        <w:rPr>
          <w:b/>
        </w:rPr>
      </w:pPr>
      <w:r>
        <w:rPr>
          <w:b/>
        </w:rPr>
        <w:lastRenderedPageBreak/>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ED85B3D" wp14:editId="2D312354">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1252422" wp14:editId="18E8054B">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181FD907" wp14:editId="18D59FA9">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E1466F">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5</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bl>
    <w:p w:rsidR="00D113C1" w:rsidRDefault="00D113C1" w:rsidP="00D113C1">
      <w:pPr>
        <w:jc w:val="center"/>
        <w:rPr>
          <w:rFonts w:eastAsia="Calibri"/>
          <w:sz w:val="28"/>
          <w:szCs w:val="28"/>
        </w:rPr>
      </w:pPr>
    </w:p>
    <w:p w:rsidR="00D113C1" w:rsidRPr="001D3C3A"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65AE01F" wp14:editId="7754FB45">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38897E" wp14:editId="1DFF712E">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BA5B359" wp14:editId="4EDE3BAB">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Default="00D113C1" w:rsidP="00D113C1">
      <w:pPr>
        <w:jc w:val="center"/>
        <w:rPr>
          <w:b/>
        </w:rPr>
      </w:pPr>
      <w:r>
        <w:rPr>
          <w:b/>
        </w:rPr>
        <w:lastRenderedPageBreak/>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3EA3DCF9" wp14:editId="2F610BBC">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390BE584" wp14:editId="1870D7F7">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C19DE7F" wp14:editId="477977B7">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E1466F">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5</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bl>
    <w:p w:rsidR="00D113C1" w:rsidRDefault="00D113C1" w:rsidP="00D113C1">
      <w:pPr>
        <w:jc w:val="cente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9F28F8F" wp14:editId="097A1FE5">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2D26377C" wp14:editId="2E2B58BB">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4FF7B8C0" wp14:editId="6D778E24">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E94E69A" wp14:editId="515F6E9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522B674" wp14:editId="2FBE55EF">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3F38AD7" wp14:editId="21222BD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E1466F">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5</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6F92A8E" wp14:editId="0FE253B1">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8B1796D" wp14:editId="4B8C396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D838A39" wp14:editId="1A5A8A12">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E6F9475" wp14:editId="399EFDA8">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375F5DE" wp14:editId="7F660555">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07E79D38" wp14:editId="5B873340">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E1466F">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5</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CC60A25" wp14:editId="04801CDD">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1E001A8" wp14:editId="49AC6CC9">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6D6444A" wp14:editId="1506D2F5">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1</w:t>
            </w:r>
          </w:p>
        </w:tc>
      </w:tr>
      <w:tr w:rsidR="00D113C1" w:rsidRPr="00DF2A36" w:rsidTr="00E1466F">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E1466F">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E1466F">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E1466F">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1D7AF16" wp14:editId="0A64ADAC">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3674852" wp14:editId="3C4E4B67">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2AF918D" wp14:editId="446F8D9D">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E1466F">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5</w:t>
            </w:r>
          </w:p>
        </w:tc>
      </w:tr>
      <w:tr w:rsidR="00D113C1" w:rsidRPr="002D16A3" w:rsidTr="00E1466F">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E1466F">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E1466F">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E1466F">
            <w:pPr>
              <w:shd w:val="clear" w:color="auto" w:fill="FFFFFF"/>
              <w:tabs>
                <w:tab w:val="left" w:pos="385"/>
              </w:tabs>
              <w:jc w:val="center"/>
              <w:rPr>
                <w:i/>
              </w:rPr>
            </w:pPr>
            <w:r w:rsidRPr="00B67DA5">
              <w:rPr>
                <w:i/>
              </w:rPr>
              <w:t>1</w:t>
            </w:r>
          </w:p>
        </w:tc>
      </w:tr>
    </w:tbl>
    <w:p w:rsidR="00D113C1" w:rsidRDefault="00D113C1" w:rsidP="00D113C1">
      <w:pPr>
        <w:jc w:val="cente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06988D24" wp14:editId="256B4E09">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0">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209D6C57" wp14:editId="5251FA81">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1">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E0409D8" wp14:editId="6BFA7B48">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2">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E1466F">
        <w:trPr>
          <w:trHeight w:val="509"/>
          <w:jc w:val="center"/>
        </w:trPr>
        <w:tc>
          <w:tcPr>
            <w:tcW w:w="852" w:type="dxa"/>
            <w:shd w:val="clear" w:color="auto" w:fill="D9D9D9"/>
            <w:vAlign w:val="center"/>
          </w:tcPr>
          <w:p w:rsidR="00D113C1" w:rsidRPr="00DF2A36" w:rsidRDefault="00D113C1" w:rsidP="00E1466F">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E1466F">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E1466F">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E1466F">
            <w:pPr>
              <w:tabs>
                <w:tab w:val="left" w:pos="0"/>
              </w:tabs>
              <w:jc w:val="center"/>
              <w:rPr>
                <w:b/>
                <w:i/>
              </w:rPr>
            </w:pPr>
            <w:r w:rsidRPr="00DF2A36">
              <w:rPr>
                <w:b/>
                <w:i/>
              </w:rPr>
              <w:t>Кол-во</w:t>
            </w:r>
          </w:p>
        </w:tc>
      </w:tr>
      <w:tr w:rsidR="00D113C1" w:rsidRPr="00DF2A36" w:rsidTr="00E1466F">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E1466F">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E1466F">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E1466F">
            <w:pPr>
              <w:shd w:val="clear" w:color="auto" w:fill="FFFFFF"/>
              <w:tabs>
                <w:tab w:val="left" w:pos="385"/>
              </w:tabs>
              <w:jc w:val="center"/>
              <w:rPr>
                <w:i/>
              </w:rPr>
            </w:pPr>
            <w:r w:rsidRPr="00DF2A36">
              <w:rPr>
                <w:i/>
              </w:rPr>
              <w:t>1</w:t>
            </w:r>
          </w:p>
        </w:tc>
      </w:tr>
      <w:tr w:rsidR="00D113C1" w:rsidRPr="00DF2A36" w:rsidTr="00E1466F">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E1466F">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E1466F">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E1466F">
            <w:pPr>
              <w:shd w:val="clear" w:color="auto" w:fill="FFFFFF"/>
              <w:tabs>
                <w:tab w:val="left" w:pos="385"/>
              </w:tabs>
              <w:jc w:val="center"/>
              <w:rPr>
                <w:i/>
              </w:rPr>
            </w:pPr>
            <w:r>
              <w:rPr>
                <w:i/>
              </w:rPr>
              <w:t>1</w:t>
            </w:r>
          </w:p>
        </w:tc>
      </w:tr>
      <w:tr w:rsidR="00D113C1" w:rsidRPr="00DF2A36" w:rsidTr="00E1466F">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E1466F">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E1466F">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E1466F">
            <w:pPr>
              <w:shd w:val="clear" w:color="auto" w:fill="FFFFFF"/>
              <w:tabs>
                <w:tab w:val="left" w:pos="385"/>
              </w:tabs>
              <w:jc w:val="center"/>
              <w:rPr>
                <w:i/>
              </w:rPr>
            </w:pPr>
            <w:r>
              <w:rPr>
                <w:i/>
              </w:rPr>
              <w:t>5</w:t>
            </w:r>
          </w:p>
        </w:tc>
      </w:tr>
    </w:tbl>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Pr="00BF292F">
        <w:rPr>
          <w:b/>
        </w:rPr>
        <w:t>Замена существующих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4.25pt;height:471.75pt" o:ole="">
            <v:imagedata r:id="rId47" o:title="" croptop="36259f" cropbottom="7921f" cropleft="651f" cropright="43441f"/>
          </v:shape>
          <o:OLEObject Type="Embed" ProgID="Visio.Drawing.11" ShapeID="_x0000_i1051" DrawAspect="Content" ObjectID="_1580717852" r:id="rId48"/>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E1466F">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E1466F">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Pr="00BF292F">
        <w:rPr>
          <w:b/>
        </w:rPr>
        <w:t xml:space="preserve">Замена существующих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4.25pt;height:471.75pt" o:ole="">
            <v:imagedata r:id="rId47" o:title="" croptop="36259f" cropbottom="7921f" cropleft="651f" cropright="43441f"/>
          </v:shape>
          <o:OLEObject Type="Embed" ProgID="Visio.Drawing.11" ShapeID="_x0000_i1052" DrawAspect="Content" ObjectID="_1580717853" r:id="rId49"/>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584710">
        <w:rPr>
          <w:b/>
        </w:rPr>
        <w:t>3</w:t>
      </w:r>
      <w:r w:rsidRPr="00747A58">
        <w:rPr>
          <w:b/>
        </w:rPr>
        <w:t xml:space="preserve">. </w:t>
      </w:r>
      <w:r w:rsidRPr="00BF292F">
        <w:rPr>
          <w:b/>
        </w:rPr>
        <w:t xml:space="preserve">Замена существующих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lastRenderedPageBreak/>
        <w:t>(3 шт.), на ТП Общества</w:t>
      </w:r>
      <w:r>
        <w:rPr>
          <w:b/>
        </w:rPr>
        <w:t>.</w:t>
      </w:r>
    </w:p>
    <w:p w:rsidR="00D113C1" w:rsidRDefault="00D113C1" w:rsidP="00D113C1">
      <w:pPr>
        <w:jc w:val="center"/>
      </w:pPr>
      <w:r w:rsidRPr="005E1EB0">
        <w:object w:dxaOrig="11917" w:dyaOrig="16853">
          <v:shape id="_x0000_i1053" type="#_x0000_t75" style="width:344.25pt;height:471.75pt" o:ole="">
            <v:imagedata r:id="rId47" o:title="" croptop="36259f" cropbottom="7921f" cropleft="651f" cropright="43441f"/>
          </v:shape>
          <o:OLEObject Type="Embed" ProgID="Visio.Drawing.11" ShapeID="_x0000_i1053" DrawAspect="Content" ObjectID="_1580717854" r:id="rId5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600F31">
        <w:rPr>
          <w:b/>
        </w:rPr>
        <w:t>4</w:t>
      </w:r>
      <w:r w:rsidRPr="00747A58">
        <w:rPr>
          <w:b/>
        </w:rPr>
        <w:t xml:space="preserve">. </w:t>
      </w:r>
      <w:r w:rsidRPr="00BF292F">
        <w:rPr>
          <w:b/>
        </w:rPr>
        <w:t xml:space="preserve">Замена существующих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4.25pt;height:471.75pt" o:ole="">
            <v:imagedata r:id="rId47" o:title="" croptop="36259f" cropbottom="7921f" cropleft="651f" cropright="43441f"/>
          </v:shape>
          <o:OLEObject Type="Embed" ProgID="Visio.Drawing.11" ShapeID="_x0000_i1054" DrawAspect="Content" ObjectID="_1580717855" r:id="rId51"/>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CA2DA8">
        <w:rPr>
          <w:b/>
        </w:rPr>
        <w:t>5</w:t>
      </w:r>
      <w:r w:rsidRPr="00747A58">
        <w:rPr>
          <w:b/>
        </w:rPr>
        <w:t xml:space="preserve">. </w:t>
      </w:r>
      <w:r w:rsidRPr="00BF292F">
        <w:rPr>
          <w:b/>
        </w:rPr>
        <w:t xml:space="preserve">Замена существующих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4.25pt;height:471.75pt" o:ole="">
            <v:imagedata r:id="rId47" o:title="" croptop="36259f" cropbottom="7921f" cropleft="651f" cropright="43441f"/>
          </v:shape>
          <o:OLEObject Type="Embed" ProgID="Visio.Drawing.11" ShapeID="_x0000_i1055" DrawAspect="Content" ObjectID="_1580717856" r:id="rId52"/>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7C0D9C">
        <w:rPr>
          <w:b/>
        </w:rPr>
        <w:t>6</w:t>
      </w:r>
      <w:r w:rsidRPr="00747A58">
        <w:rPr>
          <w:b/>
        </w:rPr>
        <w:t xml:space="preserve">. </w:t>
      </w:r>
      <w:r w:rsidRPr="00BF292F">
        <w:rPr>
          <w:b/>
        </w:rPr>
        <w:t xml:space="preserve">Замена существующих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4.25pt;height:471.75pt" o:ole="">
            <v:imagedata r:id="rId47" o:title="" croptop="36259f" cropbottom="7921f" cropleft="651f" cropright="43441f"/>
          </v:shape>
          <o:OLEObject Type="Embed" ProgID="Visio.Drawing.11" ShapeID="_x0000_i1056" DrawAspect="Content" ObjectID="_1580717857"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A43834">
        <w:rPr>
          <w:b/>
        </w:rPr>
        <w:t>7</w:t>
      </w:r>
      <w:r w:rsidRPr="00747A58">
        <w:rPr>
          <w:b/>
        </w:rPr>
        <w:t xml:space="preserve">. </w:t>
      </w:r>
      <w:r w:rsidRPr="00BF292F">
        <w:rPr>
          <w:b/>
        </w:rPr>
        <w:t xml:space="preserve">Замена существующих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4.25pt;height:471.75pt" o:ole="">
            <v:imagedata r:id="rId47" o:title="" croptop="36259f" cropbottom="7921f" cropleft="651f" cropright="43441f"/>
          </v:shape>
          <o:OLEObject Type="Embed" ProgID="Visio.Drawing.11" ShapeID="_x0000_i1057" DrawAspect="Content" ObjectID="_1580717858"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657BF0">
        <w:rPr>
          <w:b/>
        </w:rPr>
        <w:t>8</w:t>
      </w:r>
      <w:r w:rsidRPr="00747A58">
        <w:rPr>
          <w:b/>
        </w:rPr>
        <w:t xml:space="preserve">. </w:t>
      </w:r>
      <w:r w:rsidRPr="00BF292F">
        <w:rPr>
          <w:b/>
        </w:rPr>
        <w:t xml:space="preserve">Замена существующих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4.25pt;height:471.75pt" o:ole="">
            <v:imagedata r:id="rId47" o:title="" croptop="36259f" cropbottom="7921f" cropleft="651f" cropright="43441f"/>
          </v:shape>
          <o:OLEObject Type="Embed" ProgID="Visio.Drawing.11" ShapeID="_x0000_i1058" DrawAspect="Content" ObjectID="_1580717859"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231888">
        <w:rPr>
          <w:b/>
        </w:rPr>
        <w:t>9</w:t>
      </w:r>
      <w:r w:rsidRPr="00747A58">
        <w:rPr>
          <w:b/>
        </w:rPr>
        <w:t xml:space="preserve">. </w:t>
      </w:r>
      <w:r w:rsidRPr="00BF292F">
        <w:rPr>
          <w:b/>
        </w:rPr>
        <w:t xml:space="preserve">Замена существующих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4.25pt;height:471.75pt" o:ole="">
            <v:imagedata r:id="rId47" o:title="" croptop="36259f" cropbottom="7921f" cropleft="651f" cropright="43441f"/>
          </v:shape>
          <o:OLEObject Type="Embed" ProgID="Visio.Drawing.11" ShapeID="_x0000_i1059" DrawAspect="Content" ObjectID="_1580717860"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E1466F">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rFonts w:eastAsia="Calibri"/>
          <w:sz w:val="28"/>
          <w:szCs w:val="28"/>
        </w:rPr>
      </w:pPr>
    </w:p>
    <w:p w:rsidR="00D113C1" w:rsidRPr="00BF292F" w:rsidRDefault="00D113C1" w:rsidP="00D113C1">
      <w:pPr>
        <w:jc w:val="center"/>
        <w:rPr>
          <w:b/>
        </w:rPr>
      </w:pPr>
      <w:r>
        <w:rPr>
          <w:b/>
        </w:rPr>
        <w:t>№46/47/</w:t>
      </w:r>
      <w:r w:rsidRPr="00476A47">
        <w:rPr>
          <w:b/>
        </w:rPr>
        <w:t>10</w:t>
      </w:r>
      <w:r w:rsidRPr="00747A58">
        <w:rPr>
          <w:b/>
        </w:rPr>
        <w:t xml:space="preserve">. </w:t>
      </w:r>
      <w:r w:rsidRPr="00BF292F">
        <w:rPr>
          <w:b/>
        </w:rPr>
        <w:t xml:space="preserve">Замена существующих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4.25pt;height:471.75pt" o:ole="">
            <v:imagedata r:id="rId47" o:title="" croptop="36259f" cropbottom="7921f" cropleft="651f" cropright="43441f"/>
          </v:shape>
          <o:OLEObject Type="Embed" ProgID="Visio.Drawing.11" ShapeID="_x0000_i1060" DrawAspect="Content" ObjectID="_1580717861"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E1466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E1466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E1466F">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sidRPr="00250586">
        <w:rPr>
          <w:b/>
        </w:rPr>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lastRenderedPageBreak/>
        <w:drawing>
          <wp:inline distT="0" distB="0" distL="0" distR="0" wp14:anchorId="035874DE" wp14:editId="738817ED">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70AD08A" wp14:editId="04EF1820">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37D3CDE" wp14:editId="56950828">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E1466F">
        <w:trPr>
          <w:trHeight w:val="405"/>
          <w:jc w:val="center"/>
        </w:trPr>
        <w:tc>
          <w:tcPr>
            <w:tcW w:w="663" w:type="dxa"/>
            <w:shd w:val="clear" w:color="auto" w:fill="D9D9D9"/>
            <w:vAlign w:val="center"/>
          </w:tcPr>
          <w:p w:rsidR="00D113C1" w:rsidRPr="002D16A3" w:rsidRDefault="00D113C1" w:rsidP="00E1466F">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E1466F">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E1466F">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E1466F">
            <w:pPr>
              <w:tabs>
                <w:tab w:val="left" w:pos="0"/>
              </w:tabs>
              <w:jc w:val="center"/>
              <w:rPr>
                <w:b/>
                <w:i/>
              </w:rPr>
            </w:pPr>
            <w:r w:rsidRPr="002D16A3">
              <w:rPr>
                <w:b/>
                <w:i/>
              </w:rPr>
              <w:t>Кол-во</w:t>
            </w:r>
          </w:p>
        </w:tc>
      </w:tr>
      <w:tr w:rsidR="00D113C1" w:rsidRPr="002D16A3" w:rsidTr="00E1466F">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E1466F">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E1466F">
            <w:pPr>
              <w:shd w:val="clear" w:color="auto" w:fill="FFFFFF"/>
              <w:tabs>
                <w:tab w:val="left" w:pos="385"/>
              </w:tabs>
              <w:jc w:val="center"/>
              <w:rPr>
                <w:i/>
              </w:rPr>
            </w:pPr>
            <w:r w:rsidRPr="002D16A3">
              <w:rPr>
                <w:i/>
              </w:rPr>
              <w:t>1</w:t>
            </w:r>
          </w:p>
        </w:tc>
      </w:tr>
      <w:tr w:rsidR="00D113C1" w:rsidRPr="002D16A3" w:rsidTr="00E1466F">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E1466F">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E1466F">
            <w:pPr>
              <w:shd w:val="clear" w:color="auto" w:fill="FFFFFF"/>
              <w:tabs>
                <w:tab w:val="left" w:pos="385"/>
              </w:tabs>
              <w:jc w:val="center"/>
              <w:rPr>
                <w:i/>
              </w:rPr>
            </w:pPr>
            <w:r>
              <w:rPr>
                <w:i/>
              </w:rPr>
              <w:t>М</w:t>
            </w:r>
          </w:p>
        </w:tc>
        <w:tc>
          <w:tcPr>
            <w:tcW w:w="1134" w:type="dxa"/>
            <w:vAlign w:val="center"/>
          </w:tcPr>
          <w:p w:rsidR="00D113C1" w:rsidRPr="002D16A3" w:rsidRDefault="00D113C1" w:rsidP="00E1466F">
            <w:pPr>
              <w:shd w:val="clear" w:color="auto" w:fill="FFFFFF"/>
              <w:tabs>
                <w:tab w:val="left" w:pos="385"/>
              </w:tabs>
              <w:jc w:val="center"/>
              <w:rPr>
                <w:i/>
              </w:rPr>
            </w:pPr>
            <w:r>
              <w:rPr>
                <w:i/>
              </w:rPr>
              <w:t>1</w:t>
            </w:r>
          </w:p>
        </w:tc>
      </w:tr>
      <w:tr w:rsidR="00D113C1" w:rsidRPr="002D16A3" w:rsidTr="00E1466F">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E1466F">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E1466F">
            <w:pPr>
              <w:shd w:val="clear" w:color="auto" w:fill="FFFFFF"/>
              <w:tabs>
                <w:tab w:val="left" w:pos="385"/>
              </w:tabs>
              <w:jc w:val="center"/>
              <w:rPr>
                <w:i/>
              </w:rPr>
            </w:pPr>
            <w:r>
              <w:rPr>
                <w:i/>
              </w:rPr>
              <w:t>5</w:t>
            </w:r>
          </w:p>
        </w:tc>
      </w:tr>
      <w:tr w:rsidR="00D113C1" w:rsidRPr="002D16A3" w:rsidTr="00E1466F">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E1466F">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E1466F">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E1466F">
            <w:pPr>
              <w:shd w:val="clear" w:color="auto" w:fill="FFFFFF"/>
              <w:tabs>
                <w:tab w:val="left" w:pos="385"/>
              </w:tabs>
              <w:jc w:val="center"/>
              <w:rPr>
                <w:i/>
              </w:rPr>
            </w:pPr>
            <w:r w:rsidRPr="002D16A3">
              <w:rPr>
                <w:i/>
              </w:rPr>
              <w:t>1</w:t>
            </w:r>
          </w:p>
        </w:tc>
      </w:tr>
    </w:tbl>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E66DBDF" wp14:editId="3B0DBEB9">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5409"/>
        </w:tabs>
        <w:rPr>
          <w:rFonts w:eastAsia="Calibri"/>
          <w:sz w:val="28"/>
          <w:szCs w:val="28"/>
        </w:rPr>
      </w:pPr>
      <w:r>
        <w:rPr>
          <w:rFonts w:eastAsia="Calibri"/>
          <w:sz w:val="28"/>
          <w:szCs w:val="28"/>
        </w:rPr>
        <w:tab/>
      </w:r>
    </w:p>
    <w:p w:rsidR="00D113C1" w:rsidRDefault="00D113C1" w:rsidP="00D113C1">
      <w:pPr>
        <w:tabs>
          <w:tab w:val="left" w:pos="5409"/>
        </w:tabs>
        <w:rPr>
          <w:rFonts w:eastAsia="Calibri"/>
          <w:sz w:val="28"/>
          <w:szCs w:val="28"/>
        </w:rPr>
      </w:pPr>
    </w:p>
    <w:p w:rsidR="00D113C1" w:rsidRDefault="00D113C1" w:rsidP="00D113C1">
      <w:pPr>
        <w:tabs>
          <w:tab w:val="left" w:pos="5409"/>
        </w:tabs>
        <w:rPr>
          <w:rFonts w:eastAsia="Calibri"/>
          <w:sz w:val="28"/>
          <w:szCs w:val="28"/>
        </w:r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195A8857" wp14:editId="412D2FDF">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r>
              <w:rPr>
                <w:i/>
              </w:rPr>
              <w:t xml:space="preserve"> </w:t>
            </w:r>
          </w:p>
        </w:tc>
      </w:tr>
    </w:tbl>
    <w:p w:rsidR="00D113C1" w:rsidRDefault="00D113C1" w:rsidP="00D113C1">
      <w:pPr>
        <w:tabs>
          <w:tab w:val="left" w:pos="5409"/>
        </w:tabs>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4007"/>
        </w:tabs>
        <w:rPr>
          <w:rFonts w:eastAsia="Calibri"/>
          <w:sz w:val="28"/>
          <w:szCs w:val="28"/>
        </w:rPr>
      </w:pPr>
      <w:r>
        <w:rPr>
          <w:rFonts w:eastAsia="Calibri"/>
          <w:sz w:val="28"/>
          <w:szCs w:val="28"/>
        </w:rPr>
        <w:tab/>
      </w:r>
    </w:p>
    <w:p w:rsidR="00D113C1" w:rsidRDefault="00D113C1" w:rsidP="00D113C1">
      <w:pPr>
        <w:tabs>
          <w:tab w:val="left" w:pos="4007"/>
        </w:tabs>
        <w:rPr>
          <w:rFonts w:eastAsia="Calibri"/>
          <w:sz w:val="28"/>
          <w:szCs w:val="28"/>
        </w:r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Default="00D113C1" w:rsidP="00D113C1">
      <w:pPr>
        <w:jc w:val="center"/>
        <w:rPr>
          <w:b/>
          <w:noProof/>
        </w:rPr>
      </w:pPr>
      <w:r>
        <w:rPr>
          <w:b/>
          <w:noProof/>
        </w:rPr>
        <w:drawing>
          <wp:inline distT="0" distB="0" distL="0" distR="0" wp14:anchorId="7D9255AD" wp14:editId="71EDBB9D">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E1466F">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E1466F">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Наименование</w:t>
            </w:r>
          </w:p>
          <w:p w:rsidR="00D113C1" w:rsidRPr="002C2717" w:rsidRDefault="00D113C1" w:rsidP="00E1466F">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E1466F">
            <w:pPr>
              <w:tabs>
                <w:tab w:val="left" w:pos="0"/>
              </w:tabs>
              <w:jc w:val="center"/>
              <w:rPr>
                <w:b/>
                <w:i/>
              </w:rPr>
            </w:pPr>
            <w:r w:rsidRPr="002C2717">
              <w:rPr>
                <w:b/>
                <w:i/>
              </w:rPr>
              <w:t>Ед. изм</w:t>
            </w:r>
            <w:r>
              <w:rPr>
                <w:b/>
                <w:i/>
              </w:rPr>
              <w:t>.</w:t>
            </w:r>
          </w:p>
          <w:p w:rsidR="00D113C1" w:rsidRPr="002C2717" w:rsidRDefault="00D113C1" w:rsidP="00E1466F">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E1466F">
            <w:pPr>
              <w:tabs>
                <w:tab w:val="left" w:pos="0"/>
              </w:tabs>
              <w:jc w:val="center"/>
              <w:rPr>
                <w:b/>
                <w:i/>
              </w:rPr>
            </w:pPr>
          </w:p>
          <w:p w:rsidR="00D113C1" w:rsidRPr="002C2717" w:rsidRDefault="00D113C1" w:rsidP="00E1466F">
            <w:pPr>
              <w:tabs>
                <w:tab w:val="left" w:pos="0"/>
              </w:tabs>
              <w:jc w:val="center"/>
              <w:rPr>
                <w:b/>
                <w:i/>
              </w:rPr>
            </w:pPr>
            <w:r w:rsidRPr="002C2717">
              <w:rPr>
                <w:b/>
                <w:i/>
              </w:rPr>
              <w:t>Кол-во</w:t>
            </w:r>
          </w:p>
        </w:tc>
      </w:tr>
      <w:tr w:rsidR="00D113C1" w:rsidRPr="002C2717" w:rsidTr="00E1466F">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E1466F">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E1466F">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E1466F">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E1466F">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E1466F">
            <w:pPr>
              <w:shd w:val="clear" w:color="auto" w:fill="FFFFFF"/>
              <w:tabs>
                <w:tab w:val="left" w:pos="385"/>
              </w:tabs>
              <w:ind w:firstLine="45"/>
              <w:jc w:val="center"/>
              <w:rPr>
                <w:i/>
              </w:rPr>
            </w:pPr>
            <w:r w:rsidRPr="002C2717">
              <w:rPr>
                <w:i/>
              </w:rPr>
              <w:t>1</w:t>
            </w:r>
            <w:r>
              <w:rPr>
                <w:i/>
              </w:rPr>
              <w:t xml:space="preserve"> </w:t>
            </w:r>
          </w:p>
        </w:tc>
      </w:tr>
    </w:tbl>
    <w:p w:rsidR="00D113C1" w:rsidRDefault="00D113C1" w:rsidP="00D113C1">
      <w:pPr>
        <w:tabs>
          <w:tab w:val="left" w:pos="4007"/>
        </w:tabs>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757"/>
        </w:tabs>
        <w:rPr>
          <w:rFonts w:eastAsia="Calibri"/>
          <w:sz w:val="28"/>
          <w:szCs w:val="28"/>
        </w:rPr>
      </w:pPr>
      <w:r>
        <w:rPr>
          <w:rFonts w:eastAsia="Calibri"/>
          <w:sz w:val="28"/>
          <w:szCs w:val="28"/>
        </w:rPr>
        <w:tab/>
      </w: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48437A49" wp14:editId="5FB70CEC">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E1466F">
        <w:trPr>
          <w:jc w:val="center"/>
        </w:trPr>
        <w:tc>
          <w:tcPr>
            <w:tcW w:w="693" w:type="dxa"/>
            <w:shd w:val="clear" w:color="auto" w:fill="BFBFBF"/>
            <w:vAlign w:val="center"/>
          </w:tcPr>
          <w:p w:rsidR="00D113C1" w:rsidRPr="003720BB" w:rsidRDefault="00D113C1" w:rsidP="00E1466F">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E1466F">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E1466F">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E1466F">
            <w:pPr>
              <w:tabs>
                <w:tab w:val="left" w:pos="0"/>
                <w:tab w:val="left" w:pos="897"/>
              </w:tabs>
              <w:jc w:val="center"/>
              <w:rPr>
                <w:b/>
                <w:i/>
              </w:rPr>
            </w:pPr>
            <w:r w:rsidRPr="003720BB">
              <w:rPr>
                <w:b/>
                <w:i/>
              </w:rPr>
              <w:t>Кол-во</w:t>
            </w:r>
          </w:p>
        </w:tc>
      </w:tr>
      <w:tr w:rsidR="00D113C1" w:rsidTr="00E1466F">
        <w:trPr>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w:t>
            </w:r>
          </w:p>
        </w:tc>
      </w:tr>
      <w:tr w:rsidR="00D113C1" w:rsidTr="00E1466F">
        <w:trPr>
          <w:trHeight w:val="421"/>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w:t>
            </w:r>
          </w:p>
        </w:tc>
      </w:tr>
      <w:tr w:rsidR="00D113C1" w:rsidTr="00E1466F">
        <w:trPr>
          <w:trHeight w:val="405"/>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5</w:t>
            </w:r>
          </w:p>
        </w:tc>
      </w:tr>
      <w:tr w:rsidR="00D113C1" w:rsidTr="00E1466F">
        <w:trPr>
          <w:trHeight w:val="709"/>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10</w:t>
            </w:r>
          </w:p>
        </w:tc>
      </w:tr>
      <w:tr w:rsidR="00D113C1" w:rsidTr="00E1466F">
        <w:trPr>
          <w:trHeight w:val="705"/>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4</w:t>
            </w:r>
          </w:p>
        </w:tc>
      </w:tr>
      <w:tr w:rsidR="00D113C1" w:rsidTr="00E1466F">
        <w:trPr>
          <w:trHeight w:val="686"/>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5</w:t>
            </w:r>
          </w:p>
        </w:tc>
      </w:tr>
      <w:tr w:rsidR="00D113C1" w:rsidTr="00E1466F">
        <w:trPr>
          <w:trHeight w:val="433"/>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10</w:t>
            </w:r>
          </w:p>
        </w:tc>
      </w:tr>
      <w:tr w:rsidR="00D113C1" w:rsidTr="00E1466F">
        <w:trPr>
          <w:trHeight w:val="539"/>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20</w:t>
            </w:r>
          </w:p>
        </w:tc>
      </w:tr>
    </w:tbl>
    <w:p w:rsidR="00D113C1" w:rsidRDefault="00D113C1" w:rsidP="00D113C1">
      <w:pPr>
        <w:tabs>
          <w:tab w:val="left" w:pos="3757"/>
        </w:tabs>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0C77A1BD" wp14:editId="648487A1">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E1466F">
        <w:trPr>
          <w:jc w:val="center"/>
        </w:trPr>
        <w:tc>
          <w:tcPr>
            <w:tcW w:w="693" w:type="dxa"/>
            <w:shd w:val="clear" w:color="auto" w:fill="BFBFBF"/>
            <w:vAlign w:val="center"/>
          </w:tcPr>
          <w:p w:rsidR="00D113C1" w:rsidRPr="003720BB" w:rsidRDefault="00D113C1" w:rsidP="00E1466F">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E1466F">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E1466F">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E1466F">
            <w:pPr>
              <w:tabs>
                <w:tab w:val="left" w:pos="0"/>
                <w:tab w:val="left" w:pos="897"/>
              </w:tabs>
              <w:jc w:val="center"/>
              <w:rPr>
                <w:b/>
                <w:i/>
              </w:rPr>
            </w:pPr>
            <w:r w:rsidRPr="003720BB">
              <w:rPr>
                <w:b/>
                <w:i/>
              </w:rPr>
              <w:t>Кол-во</w:t>
            </w:r>
          </w:p>
        </w:tc>
      </w:tr>
      <w:tr w:rsidR="00D113C1" w:rsidTr="00E1466F">
        <w:trPr>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w:t>
            </w:r>
          </w:p>
        </w:tc>
      </w:tr>
      <w:tr w:rsidR="00D113C1" w:rsidTr="00E1466F">
        <w:trPr>
          <w:trHeight w:val="421"/>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w:t>
            </w:r>
          </w:p>
        </w:tc>
      </w:tr>
      <w:tr w:rsidR="00D113C1" w:rsidTr="00E1466F">
        <w:trPr>
          <w:trHeight w:val="405"/>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5</w:t>
            </w:r>
          </w:p>
        </w:tc>
      </w:tr>
      <w:tr w:rsidR="00D113C1" w:rsidTr="00E1466F">
        <w:trPr>
          <w:trHeight w:val="709"/>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10</w:t>
            </w:r>
          </w:p>
        </w:tc>
      </w:tr>
      <w:tr w:rsidR="00D113C1" w:rsidTr="00E1466F">
        <w:trPr>
          <w:trHeight w:val="705"/>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4</w:t>
            </w:r>
          </w:p>
        </w:tc>
      </w:tr>
      <w:tr w:rsidR="00D113C1" w:rsidTr="00E1466F">
        <w:trPr>
          <w:trHeight w:val="686"/>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5</w:t>
            </w:r>
          </w:p>
        </w:tc>
      </w:tr>
      <w:tr w:rsidR="00D113C1" w:rsidTr="00E1466F">
        <w:trPr>
          <w:trHeight w:val="433"/>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10</w:t>
            </w:r>
          </w:p>
        </w:tc>
      </w:tr>
      <w:tr w:rsidR="00D113C1" w:rsidTr="00E1466F">
        <w:trPr>
          <w:trHeight w:val="539"/>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20</w:t>
            </w:r>
          </w:p>
        </w:tc>
      </w:tr>
      <w:tr w:rsidR="00D113C1" w:rsidTr="00E1466F">
        <w:trPr>
          <w:trHeight w:val="539"/>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1</w:t>
            </w:r>
          </w:p>
        </w:tc>
      </w:tr>
      <w:tr w:rsidR="00D113C1" w:rsidTr="00E1466F">
        <w:trPr>
          <w:trHeight w:val="539"/>
          <w:jc w:val="center"/>
        </w:trPr>
        <w:tc>
          <w:tcPr>
            <w:tcW w:w="693" w:type="dxa"/>
            <w:shd w:val="clear" w:color="auto" w:fill="auto"/>
            <w:vAlign w:val="center"/>
          </w:tcPr>
          <w:p w:rsidR="00D113C1" w:rsidRPr="003720BB" w:rsidRDefault="00D113C1" w:rsidP="00E1466F">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E1466F">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E1466F">
            <w:pPr>
              <w:tabs>
                <w:tab w:val="left" w:pos="897"/>
              </w:tabs>
              <w:jc w:val="center"/>
              <w:rPr>
                <w:i/>
                <w:spacing w:val="-4"/>
              </w:rPr>
            </w:pPr>
            <w:r w:rsidRPr="003720BB">
              <w:rPr>
                <w:i/>
                <w:spacing w:val="-4"/>
              </w:rPr>
              <w:t>6</w:t>
            </w:r>
          </w:p>
        </w:tc>
      </w:tr>
    </w:tbl>
    <w:p w:rsidR="00D113C1" w:rsidRDefault="00D113C1" w:rsidP="00D113C1">
      <w:pPr>
        <w:jc w:val="cente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4B541FA0" wp14:editId="754E2BC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Ind w:w="327" w:type="dxa"/>
        <w:tblLook w:val="0000" w:firstRow="0" w:lastRow="0" w:firstColumn="0" w:lastColumn="0" w:noHBand="0" w:noVBand="0"/>
      </w:tblPr>
      <w:tblGrid>
        <w:gridCol w:w="708"/>
        <w:gridCol w:w="5125"/>
        <w:gridCol w:w="1134"/>
        <w:gridCol w:w="1060"/>
        <w:gridCol w:w="216"/>
        <w:gridCol w:w="20"/>
      </w:tblGrid>
      <w:tr w:rsidR="00D113C1" w:rsidRPr="005F2477" w:rsidTr="00E1466F">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E1466F">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E1466F">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E1466F">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E1466F">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E1466F">
            <w:pPr>
              <w:ind w:left="-601"/>
              <w:rPr>
                <w:b/>
              </w:rPr>
            </w:pPr>
          </w:p>
        </w:tc>
      </w:tr>
      <w:tr w:rsidR="00D113C1" w:rsidRPr="005F2477" w:rsidTr="00E1466F">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2</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jc w:val="center"/>
        <w:rPr>
          <w:rFonts w:eastAsia="Calibri"/>
          <w:sz w:val="28"/>
          <w:szCs w:val="28"/>
        </w:r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52F2EF73" wp14:editId="4CD8ED69">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Ind w:w="327" w:type="dxa"/>
        <w:tblLook w:val="0000" w:firstRow="0" w:lastRow="0" w:firstColumn="0" w:lastColumn="0" w:noHBand="0" w:noVBand="0"/>
      </w:tblPr>
      <w:tblGrid>
        <w:gridCol w:w="708"/>
        <w:gridCol w:w="5125"/>
        <w:gridCol w:w="1134"/>
        <w:gridCol w:w="1060"/>
        <w:gridCol w:w="216"/>
        <w:gridCol w:w="20"/>
      </w:tblGrid>
      <w:tr w:rsidR="00D113C1" w:rsidRPr="005F2477" w:rsidTr="00E1466F">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E1466F">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E1466F">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E1466F">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E1466F">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E1466F">
            <w:pPr>
              <w:ind w:left="-601"/>
              <w:rPr>
                <w:b/>
              </w:rPr>
            </w:pPr>
          </w:p>
        </w:tc>
      </w:tr>
      <w:tr w:rsidR="00D113C1" w:rsidRPr="005F2477" w:rsidTr="00E1466F">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Pr>
                <w:i/>
                <w:spacing w:val="-4"/>
              </w:rPr>
              <w:t>1</w:t>
            </w:r>
          </w:p>
        </w:tc>
      </w:tr>
      <w:tr w:rsidR="00D113C1" w:rsidRPr="005F2477" w:rsidTr="00E1466F">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Pr>
                <w:i/>
                <w:spacing w:val="-4"/>
              </w:rPr>
              <w:t>3</w:t>
            </w:r>
          </w:p>
        </w:tc>
      </w:tr>
    </w:tbl>
    <w:p w:rsidR="00D113C1" w:rsidRDefault="00D113C1" w:rsidP="00D113C1">
      <w:pPr>
        <w:jc w:val="cente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4157"/>
        </w:tabs>
        <w:rPr>
          <w:rFonts w:eastAsia="Calibri"/>
          <w:sz w:val="28"/>
          <w:szCs w:val="28"/>
        </w:rPr>
      </w:pPr>
      <w:r>
        <w:rPr>
          <w:rFonts w:eastAsia="Calibri"/>
          <w:sz w:val="28"/>
          <w:szCs w:val="28"/>
        </w:rPr>
        <w:tab/>
      </w: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3918BECB" wp14:editId="055C4FE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417343AA" wp14:editId="7DF7A14D">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2">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Ind w:w="327" w:type="dxa"/>
        <w:tblLook w:val="0000" w:firstRow="0" w:lastRow="0" w:firstColumn="0" w:lastColumn="0" w:noHBand="0" w:noVBand="0"/>
      </w:tblPr>
      <w:tblGrid>
        <w:gridCol w:w="708"/>
        <w:gridCol w:w="5143"/>
        <w:gridCol w:w="1177"/>
        <w:gridCol w:w="1017"/>
        <w:gridCol w:w="340"/>
      </w:tblGrid>
      <w:tr w:rsidR="00D113C1" w:rsidRPr="005F2477" w:rsidTr="00E1466F">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E1466F">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E1466F">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E1466F">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E1466F">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E1466F">
            <w:pPr>
              <w:ind w:left="-601"/>
              <w:rPr>
                <w:b/>
              </w:rPr>
            </w:pPr>
          </w:p>
        </w:tc>
      </w:tr>
      <w:tr w:rsidR="00D113C1" w:rsidRPr="005F2477" w:rsidTr="00E1466F">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E1466F">
            <w:pPr>
              <w:shd w:val="clear" w:color="auto" w:fill="FFFFFF"/>
              <w:spacing w:line="259" w:lineRule="exact"/>
              <w:ind w:right="307"/>
              <w:jc w:val="center"/>
              <w:rPr>
                <w:i/>
                <w:spacing w:val="-4"/>
              </w:rPr>
            </w:pPr>
            <w:r w:rsidRPr="005F2477">
              <w:rPr>
                <w:i/>
                <w:spacing w:val="-4"/>
              </w:rPr>
              <w:t>1</w:t>
            </w:r>
          </w:p>
        </w:tc>
      </w:tr>
    </w:tbl>
    <w:p w:rsidR="00D113C1" w:rsidRDefault="00D113C1" w:rsidP="00D113C1">
      <w:pPr>
        <w:tabs>
          <w:tab w:val="left" w:pos="4157"/>
        </w:tabs>
        <w:rPr>
          <w:rFonts w:eastAsia="Calibri"/>
          <w:sz w:val="28"/>
          <w:szCs w:val="28"/>
        </w:r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pt" o:ole="">
            <v:imagedata r:id="rId63" o:title=""/>
          </v:shape>
          <o:OLEObject Type="Embed" ProgID="Visio.Drawing.11" ShapeID="_x0000_i1061" DrawAspect="Content" ObjectID="_1580717862" r:id="rId64"/>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Ind w:w="40" w:type="dxa"/>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E1466F">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10</w:t>
            </w:r>
          </w:p>
        </w:tc>
      </w:tr>
    </w:tbl>
    <w:p w:rsidR="00D113C1" w:rsidRDefault="00D113C1" w:rsidP="00D113C1">
      <w:pPr>
        <w:tabs>
          <w:tab w:val="left" w:pos="4157"/>
        </w:tabs>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443"/>
        </w:tabs>
        <w:rPr>
          <w:rFonts w:eastAsia="Calibri"/>
          <w:sz w:val="28"/>
          <w:szCs w:val="28"/>
        </w:rPr>
      </w:pPr>
      <w:r>
        <w:rPr>
          <w:rFonts w:eastAsia="Calibri"/>
          <w:sz w:val="28"/>
          <w:szCs w:val="28"/>
        </w:rPr>
        <w:tab/>
      </w: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2" type="#_x0000_t75" style="width:309pt;height:306pt" o:ole="">
            <v:imagedata r:id="rId65" o:title=""/>
          </v:shape>
          <o:OLEObject Type="Embed" ProgID="Visio.Drawing.11" ShapeID="_x0000_i1062" DrawAspect="Content" ObjectID="_1580717863" r:id="rId6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Ind w:w="40" w:type="dxa"/>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E1466F">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E1466F">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E1466F">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E1466F">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E1466F">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10</w:t>
            </w:r>
          </w:p>
        </w:tc>
      </w:tr>
    </w:tbl>
    <w:p w:rsidR="00D113C1" w:rsidRDefault="00D113C1" w:rsidP="00D113C1">
      <w:pPr>
        <w:tabs>
          <w:tab w:val="left" w:pos="3443"/>
        </w:tabs>
        <w:rPr>
          <w:rFonts w:eastAsia="Calibri"/>
          <w:sz w:val="28"/>
          <w:szCs w:val="28"/>
        </w:rPr>
      </w:pPr>
    </w:p>
    <w:p w:rsidR="00D113C1" w:rsidRDefault="00D113C1" w:rsidP="00D113C1">
      <w:pPr>
        <w:tabs>
          <w:tab w:val="left" w:pos="3443"/>
        </w:tabs>
        <w:rPr>
          <w:rFonts w:eastAsia="Calibri"/>
          <w:sz w:val="28"/>
          <w:szCs w:val="28"/>
        </w:rPr>
      </w:pPr>
      <w:r>
        <w:rPr>
          <w:rFonts w:eastAsia="Calibri"/>
          <w:sz w:val="28"/>
          <w:szCs w:val="28"/>
        </w:rPr>
        <w:tab/>
      </w: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pt" o:ole="">
            <v:imagedata r:id="rId67" o:title=""/>
          </v:shape>
          <o:OLEObject Type="Embed" ProgID="Visio.Drawing.11" ShapeID="_x0000_i1063" DrawAspect="Content" ObjectID="_1580717864" r:id="rId68"/>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Ind w:w="40" w:type="dxa"/>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E1466F">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E1466F">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E1466F">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E1466F">
            <w:pPr>
              <w:shd w:val="clear" w:color="auto" w:fill="FFFFFF"/>
              <w:tabs>
                <w:tab w:val="left" w:pos="0"/>
              </w:tabs>
              <w:jc w:val="center"/>
              <w:rPr>
                <w:i/>
                <w:lang w:val="en-US"/>
              </w:rPr>
            </w:pPr>
            <w:r>
              <w:rPr>
                <w:i/>
                <w:lang w:val="en-US"/>
              </w:rPr>
              <w:t>2</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E1466F">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E1466F">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10</w:t>
            </w:r>
          </w:p>
        </w:tc>
      </w:tr>
    </w:tbl>
    <w:p w:rsidR="00D113C1" w:rsidRDefault="00D113C1" w:rsidP="00D113C1">
      <w:pPr>
        <w:tabs>
          <w:tab w:val="left" w:pos="3443"/>
        </w:tabs>
        <w:rPr>
          <w:rFonts w:eastAsia="Calibri"/>
          <w:sz w:val="28"/>
          <w:szCs w:val="28"/>
        </w:r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pt" o:ole="">
            <v:imagedata r:id="rId69" o:title=""/>
          </v:shape>
          <o:OLEObject Type="Embed" ProgID="Visio.Drawing.11" ShapeID="_x0000_i1064" DrawAspect="Content" ObjectID="_1580717865" r:id="rId70"/>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E1466F">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E1466F">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10</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E1466F">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D113C1" w:rsidRDefault="00D113C1" w:rsidP="00D113C1">
      <w:pPr>
        <w:tabs>
          <w:tab w:val="left" w:pos="3443"/>
        </w:tabs>
        <w:rPr>
          <w:rFonts w:eastAsia="Calibri"/>
          <w:sz w:val="28"/>
          <w:szCs w:val="28"/>
        </w:rPr>
      </w:pPr>
    </w:p>
    <w:p w:rsidR="00D113C1" w:rsidRDefault="00D113C1" w:rsidP="00D113C1">
      <w:pPr>
        <w:tabs>
          <w:tab w:val="left" w:pos="3443"/>
        </w:tabs>
        <w:rPr>
          <w:rFonts w:eastAsia="Calibri"/>
          <w:sz w:val="28"/>
          <w:szCs w:val="28"/>
        </w:rPr>
      </w:pPr>
    </w:p>
    <w:p w:rsidR="00D113C1" w:rsidRDefault="00D113C1" w:rsidP="00D113C1">
      <w:pPr>
        <w:tabs>
          <w:tab w:val="left" w:pos="3443"/>
        </w:tabs>
        <w:rPr>
          <w:rFonts w:eastAsia="Calibri"/>
          <w:sz w:val="28"/>
          <w:szCs w:val="28"/>
        </w:r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75pt;height:336pt" o:ole="">
            <v:imagedata r:id="rId71" o:title=""/>
          </v:shape>
          <o:OLEObject Type="Embed" ProgID="Visio.Drawing.11" ShapeID="_x0000_i1065" DrawAspect="Content" ObjectID="_1580717866" r:id="rId72"/>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Ind w:w="40" w:type="dxa"/>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E1466F">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E1466F">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E1466F">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E1466F">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E1466F">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E1466F">
            <w:pPr>
              <w:shd w:val="clear" w:color="auto" w:fill="FFFFFF"/>
              <w:tabs>
                <w:tab w:val="left" w:pos="0"/>
              </w:tabs>
              <w:jc w:val="center"/>
              <w:rPr>
                <w:i/>
                <w:lang w:val="en-US"/>
              </w:rPr>
            </w:pPr>
            <w:r>
              <w:rPr>
                <w:i/>
                <w:lang w:val="en-US"/>
              </w:rPr>
              <w:t>3</w:t>
            </w:r>
          </w:p>
        </w:tc>
      </w:tr>
    </w:tbl>
    <w:p w:rsidR="00D113C1" w:rsidRDefault="00D113C1" w:rsidP="00D113C1">
      <w:pPr>
        <w:tabs>
          <w:tab w:val="left" w:pos="3443"/>
        </w:tabs>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Pr="00AF726B" w:rsidRDefault="00D113C1" w:rsidP="00D113C1">
      <w:pPr>
        <w:rPr>
          <w:rFonts w:eastAsia="Calibri"/>
          <w:sz w:val="28"/>
          <w:szCs w:val="28"/>
        </w:rPr>
      </w:pPr>
    </w:p>
    <w:p w:rsidR="00D113C1" w:rsidRDefault="00D113C1" w:rsidP="00D113C1">
      <w:pPr>
        <w:rPr>
          <w:rFonts w:eastAsia="Calibri"/>
          <w:sz w:val="28"/>
          <w:szCs w:val="28"/>
        </w:rPr>
      </w:pPr>
    </w:p>
    <w:p w:rsidR="00D113C1" w:rsidRDefault="00D113C1" w:rsidP="00D113C1">
      <w:pPr>
        <w:tabs>
          <w:tab w:val="left" w:pos="3656"/>
        </w:tabs>
        <w:rPr>
          <w:rFonts w:eastAsia="Calibri"/>
          <w:sz w:val="28"/>
          <w:szCs w:val="28"/>
        </w:rPr>
      </w:pPr>
      <w:r>
        <w:rPr>
          <w:rFonts w:eastAsia="Calibri"/>
          <w:sz w:val="28"/>
          <w:szCs w:val="28"/>
        </w:rPr>
        <w:tab/>
      </w: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pt" o:ole="">
            <v:imagedata r:id="rId69" o:title=""/>
          </v:shape>
          <o:OLEObject Type="Embed" ProgID="Visio.Drawing.11" ShapeID="_x0000_i1066" DrawAspect="Content" ObjectID="_1580717867"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Ind w:w="40" w:type="dxa"/>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E1466F">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E1466F">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E1466F">
            <w:pPr>
              <w:tabs>
                <w:tab w:val="left" w:pos="0"/>
              </w:tabs>
              <w:jc w:val="center"/>
              <w:rPr>
                <w:b/>
                <w:i/>
              </w:rPr>
            </w:pPr>
            <w:r w:rsidRPr="00B6609A">
              <w:rPr>
                <w:b/>
                <w:i/>
              </w:rPr>
              <w:t>Кол-во</w:t>
            </w:r>
          </w:p>
        </w:tc>
      </w:tr>
      <w:tr w:rsidR="00D113C1" w:rsidRPr="00B6609A" w:rsidTr="00E1466F">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E1466F">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r w:rsidR="00D113C1" w:rsidRPr="00B6609A" w:rsidTr="00E1466F">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5</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10</w:t>
            </w:r>
          </w:p>
        </w:tc>
      </w:tr>
      <w:tr w:rsidR="00D113C1" w:rsidRPr="00B6609A" w:rsidTr="00E1466F">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E1466F">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E1466F">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E1466F">
            <w:pPr>
              <w:shd w:val="clear" w:color="auto" w:fill="FFFFFF"/>
              <w:tabs>
                <w:tab w:val="left" w:pos="0"/>
              </w:tabs>
              <w:jc w:val="center"/>
              <w:rPr>
                <w:i/>
              </w:rPr>
            </w:pPr>
            <w:r w:rsidRPr="00B6609A">
              <w:rPr>
                <w:i/>
              </w:rPr>
              <w:t>1</w:t>
            </w:r>
          </w:p>
        </w:tc>
      </w:tr>
    </w:tbl>
    <w:p w:rsidR="0089095F" w:rsidRDefault="0089095F"/>
    <w:sectPr w:rsidR="0089095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Arial CYR">
    <w:panose1 w:val="020B0604020202020204"/>
    <w:charset w:val="CC"/>
    <w:family w:val="swiss"/>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20002A87" w:usb1="80000000" w:usb2="00000008" w:usb3="00000000" w:csb0="000001FF" w:csb1="00000000"/>
  </w:font>
  <w:font w:name="Arial Narrow">
    <w:panose1 w:val="020B05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122628"/>
    <w:rsid w:val="00510AD1"/>
    <w:rsid w:val="0089095F"/>
    <w:rsid w:val="008C57D6"/>
    <w:rsid w:val="00D113C1"/>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image" Target="media/image15.png"/><Relationship Id="rId39" Type="http://schemas.openxmlformats.org/officeDocument/2006/relationships/oleObject" Target="embeddings/oleObject19.bin"/><Relationship Id="rId21" Type="http://schemas.openxmlformats.org/officeDocument/2006/relationships/image" Target="media/image10.png"/><Relationship Id="rId34" Type="http://schemas.openxmlformats.org/officeDocument/2006/relationships/oleObject" Target="embeddings/oleObject14.bin"/><Relationship Id="rId42" Type="http://schemas.openxmlformats.org/officeDocument/2006/relationships/oleObject" Target="embeddings/oleObject22.bin"/><Relationship Id="rId47" Type="http://schemas.openxmlformats.org/officeDocument/2006/relationships/image" Target="media/image16.emf"/><Relationship Id="rId50" Type="http://schemas.openxmlformats.org/officeDocument/2006/relationships/oleObject" Target="embeddings/oleObject29.bin"/><Relationship Id="rId55" Type="http://schemas.openxmlformats.org/officeDocument/2006/relationships/oleObject" Target="embeddings/oleObject34.bin"/><Relationship Id="rId63" Type="http://schemas.openxmlformats.org/officeDocument/2006/relationships/image" Target="media/image22.emf"/><Relationship Id="rId68" Type="http://schemas.openxmlformats.org/officeDocument/2006/relationships/oleObject" Target="embeddings/oleObject39.bin"/><Relationship Id="rId7" Type="http://schemas.openxmlformats.org/officeDocument/2006/relationships/image" Target="media/image2.png"/><Relationship Id="rId71" Type="http://schemas.openxmlformats.org/officeDocument/2006/relationships/image" Target="media/image26.emf"/><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oleObject" Target="embeddings/oleObject9.bin"/><Relationship Id="rId11" Type="http://schemas.openxmlformats.org/officeDocument/2006/relationships/image" Target="media/image5.emf"/><Relationship Id="rId24" Type="http://schemas.openxmlformats.org/officeDocument/2006/relationships/image" Target="media/image13.png"/><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oleObject" Target="embeddings/oleObject20.bin"/><Relationship Id="rId45" Type="http://schemas.openxmlformats.org/officeDocument/2006/relationships/oleObject" Target="embeddings/oleObject25.bin"/><Relationship Id="rId53" Type="http://schemas.openxmlformats.org/officeDocument/2006/relationships/oleObject" Target="embeddings/oleObject32.bin"/><Relationship Id="rId58" Type="http://schemas.openxmlformats.org/officeDocument/2006/relationships/image" Target="media/image17.png"/><Relationship Id="rId66" Type="http://schemas.openxmlformats.org/officeDocument/2006/relationships/oleObject" Target="embeddings/oleObject38.bin"/><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oleObject" Target="embeddings/oleObject8.bin"/><Relationship Id="rId36" Type="http://schemas.openxmlformats.org/officeDocument/2006/relationships/oleObject" Target="embeddings/oleObject16.bin"/><Relationship Id="rId49" Type="http://schemas.openxmlformats.org/officeDocument/2006/relationships/oleObject" Target="embeddings/oleObject28.bin"/><Relationship Id="rId57" Type="http://schemas.openxmlformats.org/officeDocument/2006/relationships/oleObject" Target="embeddings/oleObject36.bin"/><Relationship Id="rId61" Type="http://schemas.openxmlformats.org/officeDocument/2006/relationships/image" Target="media/image20.png"/><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oleObject" Target="embeddings/oleObject11.bin"/><Relationship Id="rId44" Type="http://schemas.openxmlformats.org/officeDocument/2006/relationships/oleObject" Target="embeddings/oleObject24.bin"/><Relationship Id="rId52" Type="http://schemas.openxmlformats.org/officeDocument/2006/relationships/oleObject" Target="embeddings/oleObject31.bin"/><Relationship Id="rId60" Type="http://schemas.openxmlformats.org/officeDocument/2006/relationships/image" Target="media/image19.jpeg"/><Relationship Id="rId65" Type="http://schemas.openxmlformats.org/officeDocument/2006/relationships/image" Target="media/image23.emf"/><Relationship Id="rId73" Type="http://schemas.openxmlformats.org/officeDocument/2006/relationships/oleObject" Target="embeddings/oleObject42.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oleObject" Target="embeddings/oleObject7.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3.bin"/><Relationship Id="rId48" Type="http://schemas.openxmlformats.org/officeDocument/2006/relationships/oleObject" Target="embeddings/oleObject27.bin"/><Relationship Id="rId56" Type="http://schemas.openxmlformats.org/officeDocument/2006/relationships/oleObject" Target="embeddings/oleObject35.bin"/><Relationship Id="rId64" Type="http://schemas.openxmlformats.org/officeDocument/2006/relationships/oleObject" Target="embeddings/oleObject37.bin"/><Relationship Id="rId69" Type="http://schemas.openxmlformats.org/officeDocument/2006/relationships/image" Target="media/image25.emf"/><Relationship Id="rId8" Type="http://schemas.openxmlformats.org/officeDocument/2006/relationships/image" Target="media/image3.png"/><Relationship Id="rId51" Type="http://schemas.openxmlformats.org/officeDocument/2006/relationships/oleObject" Target="embeddings/oleObject30.bin"/><Relationship Id="rId72" Type="http://schemas.openxmlformats.org/officeDocument/2006/relationships/oleObject" Target="embeddings/oleObject41.bin"/><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4.png"/><Relationship Id="rId33" Type="http://schemas.openxmlformats.org/officeDocument/2006/relationships/oleObject" Target="embeddings/oleObject13.bin"/><Relationship Id="rId38" Type="http://schemas.openxmlformats.org/officeDocument/2006/relationships/oleObject" Target="embeddings/oleObject18.bin"/><Relationship Id="rId46" Type="http://schemas.openxmlformats.org/officeDocument/2006/relationships/oleObject" Target="embeddings/oleObject26.bin"/><Relationship Id="rId59" Type="http://schemas.openxmlformats.org/officeDocument/2006/relationships/image" Target="media/image18.jpeg"/><Relationship Id="rId67" Type="http://schemas.openxmlformats.org/officeDocument/2006/relationships/image" Target="media/image24.emf"/><Relationship Id="rId20" Type="http://schemas.openxmlformats.org/officeDocument/2006/relationships/image" Target="media/image9.png"/><Relationship Id="rId41" Type="http://schemas.openxmlformats.org/officeDocument/2006/relationships/oleObject" Target="embeddings/oleObject21.bin"/><Relationship Id="rId54" Type="http://schemas.openxmlformats.org/officeDocument/2006/relationships/oleObject" Target="embeddings/oleObject33.bin"/><Relationship Id="rId62" Type="http://schemas.openxmlformats.org/officeDocument/2006/relationships/image" Target="media/image21.png"/><Relationship Id="rId70" Type="http://schemas.openxmlformats.org/officeDocument/2006/relationships/oleObject" Target="embeddings/oleObject40.bin"/><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10815</Words>
  <Characters>61651</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72322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Костецкий Максим Владимирович</dc:creator>
  <cp:keywords/>
  <dc:description/>
  <cp:lastModifiedBy>NN-Yakimov-NE</cp:lastModifiedBy>
  <cp:revision>3</cp:revision>
  <dcterms:created xsi:type="dcterms:W3CDTF">2018-02-21T08:29:00Z</dcterms:created>
  <dcterms:modified xsi:type="dcterms:W3CDTF">2018-02-21T08:29:00Z</dcterms:modified>
</cp:coreProperties>
</file>